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05E19" w:rsidRPr="00605E19" w:rsidTr="00405FE8">
        <w:trPr>
          <w:trHeight w:val="1516"/>
        </w:trPr>
        <w:tc>
          <w:tcPr>
            <w:tcW w:w="2127" w:type="dxa"/>
            <w:hideMark/>
          </w:tcPr>
          <w:p w:rsidR="00605E19" w:rsidRPr="00605E19" w:rsidRDefault="00605E19" w:rsidP="00605E1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05E1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605E19" w:rsidRPr="00605E19" w:rsidRDefault="00605E19" w:rsidP="00605E19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5E19" w:rsidRPr="00605E19" w:rsidRDefault="00605E19" w:rsidP="00605E19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05E19" w:rsidRPr="00605E19" w:rsidRDefault="00605E19" w:rsidP="00605E19">
            <w:pPr>
              <w:widowControl w:val="0"/>
              <w:autoSpaceDE w:val="0"/>
              <w:autoSpaceDN w:val="0"/>
              <w:spacing w:line="266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05E19" w:rsidRPr="00605E19" w:rsidRDefault="00605E19" w:rsidP="00605E1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05E19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05E19" w:rsidRPr="00605E19" w:rsidRDefault="00605E19" w:rsidP="00605E19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05E19" w:rsidRPr="00605E19" w:rsidRDefault="00605E19" w:rsidP="00605E19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</w:p>
    <w:p w:rsidR="00605E19" w:rsidRPr="00605E19" w:rsidRDefault="00605E19" w:rsidP="00605E19">
      <w:pPr>
        <w:widowControl w:val="0"/>
        <w:suppressAutoHyphens/>
        <w:autoSpaceDE w:val="0"/>
        <w:spacing w:after="58" w:line="266" w:lineRule="auto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                                       </w:t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  <w:r w:rsidRPr="00605E19">
        <w:rPr>
          <w:color w:val="000000"/>
          <w:sz w:val="28"/>
          <w:szCs w:val="28"/>
        </w:rPr>
        <w:tab/>
      </w:r>
    </w:p>
    <w:p w:rsidR="00605E19" w:rsidRPr="00605E19" w:rsidRDefault="00605E19" w:rsidP="00605E19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05E19" w:rsidRPr="00605E19" w:rsidRDefault="00605E19" w:rsidP="00605E19">
      <w:pPr>
        <w:spacing w:before="11" w:after="120"/>
        <w:rPr>
          <w:sz w:val="28"/>
          <w:szCs w:val="28"/>
        </w:rPr>
      </w:pPr>
    </w:p>
    <w:p w:rsidR="00605E19" w:rsidRPr="00605E19" w:rsidRDefault="00605E19" w:rsidP="00605E19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>УТВЕРЖДАЮ</w:t>
      </w:r>
    </w:p>
    <w:p w:rsidR="00605E19" w:rsidRPr="00605E19" w:rsidRDefault="00605E19" w:rsidP="00605E19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 xml:space="preserve">Приказ директора колледжа </w:t>
      </w:r>
    </w:p>
    <w:p w:rsidR="00605E19" w:rsidRPr="00605E19" w:rsidRDefault="00605E19" w:rsidP="00605E19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605E19">
        <w:rPr>
          <w:sz w:val="28"/>
          <w:szCs w:val="28"/>
          <w:lang w:eastAsia="en-US"/>
        </w:rPr>
        <w:t>от 25.05.2021 г. № 119/1</w:t>
      </w:r>
    </w:p>
    <w:p w:rsidR="00605E19" w:rsidRPr="00605E19" w:rsidRDefault="00605E19" w:rsidP="00605E19">
      <w:pPr>
        <w:widowControl w:val="0"/>
        <w:suppressAutoHyphens/>
        <w:autoSpaceDE w:val="0"/>
        <w:spacing w:after="58" w:line="266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</w:t>
      </w:r>
    </w:p>
    <w:p w:rsidR="00605E19" w:rsidRPr="00605E19" w:rsidRDefault="00605E19" w:rsidP="00605E19">
      <w:pPr>
        <w:spacing w:after="225" w:line="256" w:lineRule="auto"/>
        <w:ind w:right="-141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25" w:line="256" w:lineRule="auto"/>
        <w:ind w:right="-283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 </w:t>
      </w:r>
    </w:p>
    <w:p w:rsidR="00605E19" w:rsidRPr="00605E19" w:rsidRDefault="00605E19" w:rsidP="00605E19">
      <w:pPr>
        <w:jc w:val="center"/>
        <w:rPr>
          <w:color w:val="000000"/>
          <w:sz w:val="28"/>
          <w:szCs w:val="28"/>
        </w:rPr>
      </w:pPr>
      <w:r w:rsidRPr="00605E19">
        <w:rPr>
          <w:b/>
          <w:color w:val="000000"/>
          <w:sz w:val="28"/>
          <w:szCs w:val="28"/>
        </w:rPr>
        <w:t xml:space="preserve"> </w:t>
      </w:r>
    </w:p>
    <w:p w:rsidR="00605E19" w:rsidRPr="00605E19" w:rsidRDefault="00605E19" w:rsidP="00605E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605E19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05E19" w:rsidRPr="00605E19" w:rsidRDefault="00605E19" w:rsidP="00605E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ОП.02 </w:t>
      </w:r>
      <w:r w:rsidRPr="00605E19">
        <w:rPr>
          <w:b/>
          <w:bCs/>
          <w:color w:val="000000"/>
          <w:sz w:val="28"/>
          <w:szCs w:val="28"/>
        </w:rPr>
        <w:t>Менеджмент и управление персоналом в жилищно-коммунальном хозяйстве</w:t>
      </w:r>
    </w:p>
    <w:p w:rsidR="00605E19" w:rsidRPr="00605E19" w:rsidRDefault="00605E19" w:rsidP="00605E1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bCs/>
          <w:color w:val="000000"/>
          <w:sz w:val="28"/>
          <w:szCs w:val="28"/>
        </w:rPr>
      </w:pPr>
      <w:r w:rsidRPr="00605E19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05E19" w:rsidRPr="00605E19" w:rsidRDefault="00605E19" w:rsidP="00605E19">
      <w:pPr>
        <w:spacing w:line="256" w:lineRule="auto"/>
        <w:ind w:right="-284"/>
        <w:jc w:val="center"/>
        <w:rPr>
          <w:bCs/>
          <w:color w:val="000000"/>
          <w:sz w:val="28"/>
          <w:szCs w:val="28"/>
        </w:rPr>
      </w:pPr>
      <w:r w:rsidRPr="00605E19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05E19" w:rsidRPr="00605E19" w:rsidRDefault="00605E19" w:rsidP="00605E19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по специальности </w:t>
      </w:r>
    </w:p>
    <w:p w:rsidR="00605E19" w:rsidRPr="00605E19" w:rsidRDefault="00605E19" w:rsidP="00605E19">
      <w:pPr>
        <w:spacing w:line="256" w:lineRule="auto"/>
        <w:ind w:right="-284"/>
        <w:jc w:val="center"/>
        <w:rPr>
          <w:color w:val="000000"/>
          <w:sz w:val="28"/>
          <w:szCs w:val="28"/>
        </w:rPr>
      </w:pPr>
      <w:r w:rsidRPr="00605E19">
        <w:rPr>
          <w:b/>
          <w:bCs/>
          <w:color w:val="000000"/>
          <w:sz w:val="28"/>
          <w:szCs w:val="28"/>
        </w:rPr>
        <w:t xml:space="preserve">43.02.08 Сервис домашнего и коммунального хозяйства </w:t>
      </w: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217" w:line="256" w:lineRule="auto"/>
        <w:ind w:right="-283"/>
        <w:rPr>
          <w:color w:val="000000"/>
          <w:sz w:val="28"/>
          <w:szCs w:val="28"/>
        </w:rPr>
      </w:pPr>
    </w:p>
    <w:p w:rsidR="00605E19" w:rsidRPr="00605E19" w:rsidRDefault="00605E19" w:rsidP="00605E19">
      <w:pPr>
        <w:spacing w:after="188" w:line="256" w:lineRule="auto"/>
        <w:ind w:right="-283"/>
        <w:jc w:val="center"/>
        <w:rPr>
          <w:color w:val="000000"/>
          <w:sz w:val="28"/>
          <w:szCs w:val="28"/>
        </w:rPr>
      </w:pPr>
      <w:r w:rsidRPr="00605E19">
        <w:rPr>
          <w:color w:val="000000"/>
          <w:sz w:val="28"/>
          <w:szCs w:val="28"/>
        </w:rPr>
        <w:t xml:space="preserve">2021 г. </w:t>
      </w:r>
    </w:p>
    <w:p w:rsidR="003B3DA0" w:rsidRPr="00FF6B7D" w:rsidRDefault="003B3DA0" w:rsidP="003B3D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F6B7D">
        <w:rPr>
          <w:b/>
        </w:rPr>
        <w:lastRenderedPageBreak/>
        <w:t>СОДЕРЖАНИЕ</w:t>
      </w:r>
    </w:p>
    <w:p w:rsidR="003B3DA0" w:rsidRPr="00FF6B7D" w:rsidRDefault="003B3DA0" w:rsidP="003B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3B3DA0" w:rsidP="00F57D9C">
            <w:pPr>
              <w:jc w:val="center"/>
            </w:pPr>
            <w:r w:rsidRPr="00FF6B7D">
              <w:t>стр.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ПАСПОРТ </w:t>
            </w:r>
            <w:r w:rsidR="00C5078D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/>
        </w:tc>
        <w:tc>
          <w:tcPr>
            <w:tcW w:w="1903" w:type="dxa"/>
            <w:shd w:val="clear" w:color="auto" w:fill="auto"/>
          </w:tcPr>
          <w:p w:rsidR="003B3DA0" w:rsidRPr="00FF6B7D" w:rsidRDefault="00C5078D" w:rsidP="00F57D9C">
            <w:pPr>
              <w:jc w:val="center"/>
            </w:pPr>
            <w:r>
              <w:t>4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СТРУКТУРА и содержание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F57D9C">
            <w:pPr>
              <w:jc w:val="center"/>
            </w:pPr>
            <w:r w:rsidRPr="00FF6B7D">
              <w:t>5</w:t>
            </w:r>
          </w:p>
        </w:tc>
      </w:tr>
      <w:tr w:rsidR="003B3DA0" w:rsidRPr="00FF6B7D" w:rsidTr="00F57D9C">
        <w:trPr>
          <w:trHeight w:val="670"/>
        </w:trPr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 xml:space="preserve">условия реализации </w:t>
            </w:r>
            <w:r w:rsidR="00C5078D">
              <w:rPr>
                <w:b/>
                <w:caps/>
              </w:rPr>
              <w:t>рабочей</w:t>
            </w:r>
            <w:r w:rsidRPr="00FF6B7D">
              <w:rPr>
                <w:b/>
                <w:caps/>
              </w:rPr>
              <w:t xml:space="preserve"> программы учебной дисциплины</w:t>
            </w:r>
          </w:p>
          <w:p w:rsidR="003B3DA0" w:rsidRPr="00FF6B7D" w:rsidRDefault="003B3DA0" w:rsidP="00F57D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C5078D">
            <w:pPr>
              <w:jc w:val="center"/>
            </w:pPr>
            <w:r w:rsidRPr="00FF6B7D">
              <w:t>1</w:t>
            </w:r>
            <w:r w:rsidR="00C5078D">
              <w:t>0</w:t>
            </w:r>
          </w:p>
        </w:tc>
      </w:tr>
      <w:tr w:rsidR="003B3DA0" w:rsidRPr="00FF6B7D" w:rsidTr="00F57D9C">
        <w:tc>
          <w:tcPr>
            <w:tcW w:w="7668" w:type="dxa"/>
            <w:shd w:val="clear" w:color="auto" w:fill="auto"/>
          </w:tcPr>
          <w:p w:rsidR="003B3DA0" w:rsidRPr="00FF6B7D" w:rsidRDefault="003B3DA0" w:rsidP="003B3D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F6B7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B3DA0" w:rsidRPr="00FF6B7D" w:rsidRDefault="003B3DA0" w:rsidP="00F57D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B3DA0" w:rsidRPr="00FF6B7D" w:rsidRDefault="00C554D2" w:rsidP="00C5078D">
            <w:pPr>
              <w:jc w:val="center"/>
            </w:pPr>
            <w:r w:rsidRPr="00FF6B7D">
              <w:t>1</w:t>
            </w:r>
            <w:r w:rsidR="00C5078D">
              <w:t>1</w:t>
            </w:r>
          </w:p>
        </w:tc>
      </w:tr>
    </w:tbl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B3DA0" w:rsidRPr="00FF6B7D" w:rsidRDefault="003B3DA0" w:rsidP="003B3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05E19" w:rsidRPr="00916B34" w:rsidRDefault="00FF6B7D" w:rsidP="00916B34">
      <w:pPr>
        <w:spacing w:before="62"/>
        <w:ind w:right="270"/>
        <w:jc w:val="center"/>
        <w:rPr>
          <w:b/>
          <w:bCs/>
        </w:rPr>
      </w:pPr>
      <w:r>
        <w:rPr>
          <w:b/>
          <w:caps/>
        </w:rPr>
        <w:br w:type="page"/>
      </w:r>
      <w:r w:rsidR="00605E19" w:rsidRPr="00916B34">
        <w:rPr>
          <w:b/>
          <w:bCs/>
        </w:rPr>
        <w:lastRenderedPageBreak/>
        <w:t>ОБЩАЯ</w:t>
      </w:r>
      <w:r w:rsidR="00605E19" w:rsidRPr="00916B34">
        <w:rPr>
          <w:b/>
          <w:bCs/>
          <w:spacing w:val="-5"/>
        </w:rPr>
        <w:t xml:space="preserve"> </w:t>
      </w:r>
      <w:r w:rsidR="00605E19" w:rsidRPr="00916B34">
        <w:rPr>
          <w:b/>
          <w:bCs/>
        </w:rPr>
        <w:t>ХАРАКТЕРИСТИКА</w:t>
      </w:r>
      <w:r w:rsidR="00605E19" w:rsidRPr="00916B34">
        <w:rPr>
          <w:b/>
          <w:bCs/>
          <w:spacing w:val="-3"/>
        </w:rPr>
        <w:t xml:space="preserve"> </w:t>
      </w:r>
      <w:r w:rsidR="00605E19" w:rsidRPr="00916B34">
        <w:rPr>
          <w:b/>
          <w:bCs/>
        </w:rPr>
        <w:t>РАБОЧЕЙ</w:t>
      </w:r>
      <w:r w:rsidR="00605E19" w:rsidRPr="00916B34">
        <w:rPr>
          <w:b/>
          <w:bCs/>
          <w:spacing w:val="-3"/>
        </w:rPr>
        <w:t xml:space="preserve"> </w:t>
      </w:r>
      <w:r w:rsidR="00605E19" w:rsidRPr="00916B34">
        <w:rPr>
          <w:b/>
          <w:bCs/>
        </w:rPr>
        <w:t>ПРОГРАММЫ</w:t>
      </w:r>
      <w:r w:rsidR="00605E19" w:rsidRPr="00916B34">
        <w:rPr>
          <w:b/>
          <w:bCs/>
          <w:spacing w:val="-2"/>
        </w:rPr>
        <w:t xml:space="preserve"> </w:t>
      </w:r>
      <w:r w:rsidR="00605E19" w:rsidRPr="00916B34">
        <w:rPr>
          <w:b/>
          <w:bCs/>
        </w:rPr>
        <w:t>УЧЕБНОЙ</w:t>
      </w:r>
    </w:p>
    <w:p w:rsidR="00605E19" w:rsidRPr="00916B34" w:rsidRDefault="00605E19" w:rsidP="00605E19">
      <w:pPr>
        <w:ind w:left="459" w:right="412"/>
        <w:jc w:val="center"/>
        <w:rPr>
          <w:bCs/>
        </w:rPr>
      </w:pPr>
      <w:r w:rsidRPr="00916B34">
        <w:rPr>
          <w:b/>
          <w:bCs/>
        </w:rPr>
        <w:t>ДИСЦИПЛИНЫ</w:t>
      </w:r>
      <w:r>
        <w:rPr>
          <w:b/>
        </w:rPr>
        <w:t xml:space="preserve"> </w:t>
      </w:r>
      <w:r w:rsidRPr="00916B34">
        <w:rPr>
          <w:bCs/>
        </w:rPr>
        <w:t>ОП 02. Менеджмент и управление персоналом в жилищно-</w:t>
      </w:r>
      <w:r w:rsidRPr="00916B34">
        <w:rPr>
          <w:bCs/>
          <w:spacing w:val="-57"/>
        </w:rPr>
        <w:t xml:space="preserve"> </w:t>
      </w:r>
      <w:r w:rsidRPr="00916B34">
        <w:rPr>
          <w:bCs/>
        </w:rPr>
        <w:t>коммунальном хозяйстве</w:t>
      </w:r>
    </w:p>
    <w:p w:rsidR="00605E19" w:rsidRDefault="00605E19" w:rsidP="00605E19">
      <w:pPr>
        <w:pStyle w:val="ac"/>
        <w:spacing w:before="3"/>
        <w:rPr>
          <w:b/>
          <w:sz w:val="29"/>
        </w:rPr>
      </w:pPr>
    </w:p>
    <w:p w:rsidR="00605E19" w:rsidRDefault="00605E19" w:rsidP="00405FE8">
      <w:pPr>
        <w:pStyle w:val="1"/>
        <w:numPr>
          <w:ilvl w:val="1"/>
          <w:numId w:val="9"/>
        </w:numPr>
        <w:tabs>
          <w:tab w:val="left" w:pos="1399"/>
        </w:tabs>
        <w:spacing w:line="274" w:lineRule="exact"/>
        <w:ind w:left="639" w:hanging="42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05E19" w:rsidRDefault="00605E19" w:rsidP="00605E19">
      <w:pPr>
        <w:ind w:left="318" w:right="267" w:firstLine="659"/>
        <w:jc w:val="both"/>
      </w:pPr>
      <w:r>
        <w:t xml:space="preserve">Учебная дисциплина </w:t>
      </w:r>
      <w:r>
        <w:rPr>
          <w:b/>
        </w:rPr>
        <w:t>ОП 02. Менеджмент и управление персоналом в жилищно-</w:t>
      </w:r>
      <w:r>
        <w:rPr>
          <w:b/>
          <w:spacing w:val="1"/>
        </w:rPr>
        <w:t xml:space="preserve"> </w:t>
      </w:r>
      <w:r>
        <w:rPr>
          <w:b/>
        </w:rPr>
        <w:t>коммунальном</w:t>
      </w:r>
      <w:r>
        <w:rPr>
          <w:b/>
          <w:spacing w:val="1"/>
        </w:rPr>
        <w:t xml:space="preserve"> </w:t>
      </w:r>
      <w:r>
        <w:rPr>
          <w:b/>
        </w:rPr>
        <w:t>хозяйстве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примерной</w:t>
      </w:r>
      <w:r>
        <w:rPr>
          <w:spacing w:val="8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специальности</w:t>
      </w:r>
    </w:p>
    <w:p w:rsidR="00605E19" w:rsidRDefault="00605E19" w:rsidP="00405FE8">
      <w:pPr>
        <w:pStyle w:val="ae"/>
        <w:numPr>
          <w:ilvl w:val="2"/>
          <w:numId w:val="8"/>
        </w:numPr>
        <w:tabs>
          <w:tab w:val="left" w:pos="1219"/>
        </w:tabs>
        <w:ind w:hanging="901"/>
        <w:jc w:val="both"/>
        <w:rPr>
          <w:sz w:val="24"/>
        </w:rPr>
      </w:pPr>
      <w:r>
        <w:rPr>
          <w:sz w:val="24"/>
        </w:rPr>
        <w:t>Сервис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хозяйства.</w:t>
      </w:r>
    </w:p>
    <w:p w:rsidR="00605E19" w:rsidRDefault="00605E19" w:rsidP="00605E19">
      <w:pPr>
        <w:ind w:left="318" w:right="265" w:firstLine="659"/>
        <w:jc w:val="both"/>
      </w:pPr>
      <w:r>
        <w:t>Учебная дисциплина «</w:t>
      </w:r>
      <w:r>
        <w:rPr>
          <w:b/>
        </w:rPr>
        <w:t>ОП 02. Менеджмент и управление персоналом в жилищно-</w:t>
      </w:r>
      <w:r>
        <w:rPr>
          <w:b/>
          <w:spacing w:val="1"/>
        </w:rPr>
        <w:t xml:space="preserve"> </w:t>
      </w:r>
      <w:r>
        <w:rPr>
          <w:b/>
        </w:rPr>
        <w:t>коммунальном хозяйстве</w:t>
      </w:r>
      <w:r>
        <w:t>» обеспечивает формирование профессиональных и общих компе-</w:t>
      </w:r>
      <w:r>
        <w:rPr>
          <w:spacing w:val="-57"/>
        </w:rPr>
        <w:t xml:space="preserve"> </w:t>
      </w:r>
      <w:proofErr w:type="spellStart"/>
      <w:r>
        <w:t>тенций</w:t>
      </w:r>
      <w:proofErr w:type="spellEnd"/>
      <w:r>
        <w:t xml:space="preserve"> по всем видам деятельности ФГОС по специальности 43.02.08 Сервис домашнего и</w:t>
      </w:r>
      <w:r>
        <w:rPr>
          <w:spacing w:val="1"/>
        </w:rPr>
        <w:t xml:space="preserve"> </w:t>
      </w:r>
      <w:r>
        <w:t xml:space="preserve">коммунального хозяйства. Особое значение дисциплина имеет при формировании и </w:t>
      </w:r>
      <w:proofErr w:type="spellStart"/>
      <w:r>
        <w:t>разви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тии</w:t>
      </w:r>
      <w:proofErr w:type="spellEnd"/>
      <w:r>
        <w:t xml:space="preserve"> ОК</w:t>
      </w:r>
      <w:r>
        <w:rPr>
          <w:spacing w:val="-1"/>
        </w:rPr>
        <w:t xml:space="preserve"> </w:t>
      </w:r>
      <w:r>
        <w:t>01-07, ОК</w:t>
      </w:r>
      <w:r>
        <w:rPr>
          <w:spacing w:val="-1"/>
        </w:rPr>
        <w:t xml:space="preserve"> </w:t>
      </w:r>
      <w:r>
        <w:t>09-10.</w:t>
      </w:r>
    </w:p>
    <w:p w:rsidR="00605E19" w:rsidRDefault="00605E19" w:rsidP="00605E19">
      <w:pPr>
        <w:pStyle w:val="ac"/>
        <w:spacing w:before="3"/>
      </w:pPr>
    </w:p>
    <w:p w:rsidR="00605E19" w:rsidRDefault="00605E19" w:rsidP="00405FE8">
      <w:pPr>
        <w:pStyle w:val="1"/>
        <w:numPr>
          <w:ilvl w:val="1"/>
          <w:numId w:val="9"/>
        </w:numPr>
        <w:tabs>
          <w:tab w:val="left" w:pos="1399"/>
        </w:tabs>
        <w:spacing w:line="274" w:lineRule="exact"/>
        <w:ind w:left="639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605E19" w:rsidRDefault="00605E19" w:rsidP="00605E19">
      <w:pPr>
        <w:pStyle w:val="ac"/>
        <w:spacing w:after="6"/>
        <w:ind w:left="318" w:right="277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083"/>
        <w:gridCol w:w="4289"/>
      </w:tblGrid>
      <w:tr w:rsidR="00605E19" w:rsidTr="00405FE8">
        <w:trPr>
          <w:trHeight w:val="277"/>
        </w:trPr>
        <w:tc>
          <w:tcPr>
            <w:tcW w:w="1526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 w:rsidRPr="00405FE8">
              <w:rPr>
                <w:sz w:val="24"/>
              </w:rPr>
              <w:t>Код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ПК,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ОК</w:t>
            </w:r>
          </w:p>
        </w:tc>
        <w:tc>
          <w:tcPr>
            <w:tcW w:w="4083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622" w:right="1615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Умения</w:t>
            </w:r>
          </w:p>
        </w:tc>
        <w:tc>
          <w:tcPr>
            <w:tcW w:w="428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762" w:right="1754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Знания</w:t>
            </w:r>
          </w:p>
        </w:tc>
      </w:tr>
      <w:tr w:rsidR="00605E19" w:rsidTr="00405FE8">
        <w:trPr>
          <w:trHeight w:val="8648"/>
        </w:trPr>
        <w:tc>
          <w:tcPr>
            <w:tcW w:w="1526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</w:p>
          <w:p w:rsidR="00605E19" w:rsidRPr="00405FE8" w:rsidRDefault="00605E19" w:rsidP="00405FE8">
            <w:pPr>
              <w:pStyle w:val="TableParagraph"/>
              <w:rPr>
                <w:sz w:val="24"/>
              </w:rPr>
            </w:pP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  <w:tc>
          <w:tcPr>
            <w:tcW w:w="4083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92"/>
              <w:jc w:val="both"/>
              <w:rPr>
                <w:sz w:val="26"/>
              </w:rPr>
            </w:pPr>
            <w:r w:rsidRPr="00405FE8">
              <w:rPr>
                <w:sz w:val="26"/>
              </w:rPr>
              <w:t>использовать на практике методы</w:t>
            </w:r>
            <w:r w:rsidRPr="00405FE8">
              <w:rPr>
                <w:spacing w:val="1"/>
                <w:sz w:val="26"/>
              </w:rPr>
              <w:t xml:space="preserve"> </w:t>
            </w:r>
            <w:r w:rsidRPr="00405FE8">
              <w:rPr>
                <w:sz w:val="26"/>
              </w:rPr>
              <w:t>планирования</w:t>
            </w:r>
            <w:r w:rsidRPr="00405FE8">
              <w:rPr>
                <w:spacing w:val="1"/>
                <w:sz w:val="26"/>
              </w:rPr>
              <w:t xml:space="preserve"> </w:t>
            </w:r>
            <w:r w:rsidRPr="00405FE8">
              <w:rPr>
                <w:sz w:val="26"/>
              </w:rPr>
              <w:t>и</w:t>
            </w:r>
            <w:r w:rsidRPr="00405FE8">
              <w:rPr>
                <w:spacing w:val="1"/>
                <w:sz w:val="26"/>
              </w:rPr>
              <w:t xml:space="preserve"> </w:t>
            </w:r>
            <w:r w:rsidRPr="00405FE8">
              <w:rPr>
                <w:sz w:val="26"/>
              </w:rPr>
              <w:t>организации</w:t>
            </w:r>
            <w:r w:rsidRPr="00405FE8">
              <w:rPr>
                <w:spacing w:val="1"/>
                <w:sz w:val="26"/>
              </w:rPr>
              <w:t xml:space="preserve"> </w:t>
            </w:r>
            <w:proofErr w:type="spellStart"/>
            <w:r w:rsidRPr="00405FE8">
              <w:rPr>
                <w:sz w:val="26"/>
              </w:rPr>
              <w:t>ра</w:t>
            </w:r>
            <w:proofErr w:type="spellEnd"/>
            <w:r w:rsidRPr="00405FE8">
              <w:rPr>
                <w:sz w:val="26"/>
              </w:rPr>
              <w:t>-</w:t>
            </w:r>
            <w:r w:rsidRPr="00405FE8">
              <w:rPr>
                <w:spacing w:val="-62"/>
                <w:sz w:val="26"/>
              </w:rPr>
              <w:t xml:space="preserve"> </w:t>
            </w:r>
            <w:r w:rsidRPr="00405FE8">
              <w:rPr>
                <w:sz w:val="26"/>
              </w:rPr>
              <w:t>боты</w:t>
            </w:r>
            <w:r w:rsidRPr="00405FE8">
              <w:rPr>
                <w:spacing w:val="1"/>
                <w:sz w:val="26"/>
              </w:rPr>
              <w:t xml:space="preserve"> </w:t>
            </w:r>
            <w:r w:rsidRPr="00405FE8">
              <w:rPr>
                <w:sz w:val="26"/>
              </w:rPr>
              <w:t>подразделения</w:t>
            </w:r>
            <w:r w:rsidRPr="00405FE8">
              <w:rPr>
                <w:spacing w:val="1"/>
                <w:sz w:val="26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жилищно-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коммунальном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хозяйстве</w:t>
            </w:r>
            <w:r w:rsidRPr="00405FE8">
              <w:rPr>
                <w:sz w:val="26"/>
              </w:rPr>
              <w:t>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72" w:firstLine="0"/>
              <w:jc w:val="both"/>
              <w:rPr>
                <w:sz w:val="24"/>
              </w:rPr>
            </w:pPr>
            <w:r w:rsidRPr="00405FE8">
              <w:rPr>
                <w:sz w:val="24"/>
              </w:rPr>
              <w:t>анализировать организационные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структуры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20" w:firstLine="0"/>
              <w:jc w:val="both"/>
              <w:rPr>
                <w:sz w:val="24"/>
              </w:rPr>
            </w:pPr>
            <w:r w:rsidRPr="00405FE8">
              <w:rPr>
                <w:sz w:val="24"/>
              </w:rPr>
              <w:t>проводить работу по мотивации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трудовой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570" w:firstLine="0"/>
              <w:jc w:val="both"/>
              <w:rPr>
                <w:sz w:val="24"/>
              </w:rPr>
            </w:pPr>
            <w:r w:rsidRPr="00405FE8">
              <w:rPr>
                <w:sz w:val="24"/>
              </w:rPr>
              <w:t>применять в профессиональной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 приемы делового и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управленческого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общения;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86" w:firstLine="0"/>
              <w:rPr>
                <w:sz w:val="24"/>
              </w:rPr>
            </w:pPr>
            <w:r w:rsidRPr="00405FE8">
              <w:rPr>
                <w:sz w:val="24"/>
              </w:rPr>
              <w:t>принимать эффективные решения,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используя систему методов </w:t>
            </w:r>
            <w:proofErr w:type="spellStart"/>
            <w:r w:rsidRPr="00405FE8">
              <w:rPr>
                <w:sz w:val="24"/>
              </w:rPr>
              <w:t>управле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ния</w:t>
            </w:r>
            <w:proofErr w:type="spellEnd"/>
            <w:r w:rsidRPr="00405FE8">
              <w:rPr>
                <w:sz w:val="24"/>
              </w:rPr>
              <w:t>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332" w:firstLine="0"/>
              <w:rPr>
                <w:sz w:val="24"/>
              </w:rPr>
            </w:pPr>
            <w:r w:rsidRPr="00405FE8">
              <w:rPr>
                <w:sz w:val="24"/>
              </w:rPr>
              <w:t xml:space="preserve">учитывать особенности </w:t>
            </w:r>
            <w:proofErr w:type="spellStart"/>
            <w:r w:rsidRPr="00405FE8">
              <w:rPr>
                <w:sz w:val="24"/>
              </w:rPr>
              <w:t>менедж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мента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области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профессиональной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деятельности;</w:t>
            </w:r>
          </w:p>
          <w:p w:rsidR="00605E19" w:rsidRPr="00405FE8" w:rsidRDefault="00605E19" w:rsidP="00405FE8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05FE8">
              <w:rPr>
                <w:sz w:val="24"/>
              </w:rPr>
              <w:t>-корректировать трудовой договор с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учетом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профессиональных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стандар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тов</w:t>
            </w:r>
            <w:proofErr w:type="spellEnd"/>
          </w:p>
          <w:p w:rsidR="00605E19" w:rsidRPr="00405FE8" w:rsidRDefault="00605E19" w:rsidP="00405FE8">
            <w:pPr>
              <w:pStyle w:val="TableParagraph"/>
              <w:ind w:left="108"/>
              <w:jc w:val="both"/>
              <w:rPr>
                <w:sz w:val="24"/>
              </w:rPr>
            </w:pPr>
            <w:r w:rsidRPr="00405FE8">
              <w:rPr>
                <w:sz w:val="24"/>
              </w:rPr>
              <w:t>-составлять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резюме</w:t>
            </w:r>
          </w:p>
          <w:p w:rsidR="00605E19" w:rsidRPr="00405FE8" w:rsidRDefault="00605E19" w:rsidP="00405FE8">
            <w:pPr>
              <w:pStyle w:val="TableParagraph"/>
              <w:ind w:left="108" w:right="341"/>
              <w:rPr>
                <w:sz w:val="24"/>
              </w:rPr>
            </w:pPr>
            <w:r w:rsidRPr="00405FE8">
              <w:rPr>
                <w:sz w:val="24"/>
              </w:rPr>
              <w:t>-составлять программу проведения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собеседования</w:t>
            </w:r>
          </w:p>
          <w:p w:rsidR="00605E19" w:rsidRPr="00405FE8" w:rsidRDefault="00605E19" w:rsidP="00405FE8">
            <w:pPr>
              <w:pStyle w:val="TableParagraph"/>
              <w:ind w:left="108" w:right="94"/>
              <w:rPr>
                <w:sz w:val="24"/>
              </w:rPr>
            </w:pPr>
            <w:r w:rsidRPr="00405FE8">
              <w:rPr>
                <w:sz w:val="24"/>
              </w:rPr>
              <w:t>-составлять</w:t>
            </w:r>
            <w:r w:rsidRPr="00405FE8">
              <w:rPr>
                <w:spacing w:val="20"/>
                <w:sz w:val="24"/>
              </w:rPr>
              <w:t xml:space="preserve"> </w:t>
            </w:r>
            <w:r w:rsidRPr="00405FE8">
              <w:rPr>
                <w:sz w:val="24"/>
              </w:rPr>
              <w:t>графика</w:t>
            </w:r>
            <w:r w:rsidRPr="00405FE8">
              <w:rPr>
                <w:spacing w:val="19"/>
                <w:sz w:val="24"/>
              </w:rPr>
              <w:t xml:space="preserve"> </w:t>
            </w:r>
            <w:r w:rsidRPr="00405FE8">
              <w:rPr>
                <w:sz w:val="24"/>
              </w:rPr>
              <w:t>повышения</w:t>
            </w:r>
            <w:r w:rsidRPr="00405FE8">
              <w:rPr>
                <w:spacing w:val="19"/>
                <w:sz w:val="24"/>
              </w:rPr>
              <w:t xml:space="preserve"> </w:t>
            </w:r>
            <w:r w:rsidRPr="00405FE8">
              <w:rPr>
                <w:sz w:val="24"/>
              </w:rPr>
              <w:t>ква-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лификации</w:t>
            </w:r>
            <w:proofErr w:type="spellEnd"/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60" w:firstLine="0"/>
              <w:rPr>
                <w:sz w:val="24"/>
              </w:rPr>
            </w:pPr>
            <w:r w:rsidRPr="00405FE8">
              <w:rPr>
                <w:sz w:val="24"/>
              </w:rPr>
              <w:t>применять методы оценки персона-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ла</w:t>
            </w:r>
          </w:p>
          <w:p w:rsidR="00605E19" w:rsidRPr="00405FE8" w:rsidRDefault="00605E19" w:rsidP="00405FE8">
            <w:pPr>
              <w:pStyle w:val="TableParagraph"/>
              <w:ind w:left="108" w:right="441"/>
              <w:rPr>
                <w:sz w:val="24"/>
              </w:rPr>
            </w:pPr>
            <w:r w:rsidRPr="00405FE8">
              <w:rPr>
                <w:sz w:val="24"/>
              </w:rPr>
              <w:t>-разрабатывать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элементы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системы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PR-деятельности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 w:rsidRPr="00405FE8">
              <w:rPr>
                <w:sz w:val="24"/>
              </w:rPr>
              <w:t>-определять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затрат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на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оценка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эффективности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</w:t>
            </w:r>
          </w:p>
        </w:tc>
        <w:tc>
          <w:tcPr>
            <w:tcW w:w="428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46" w:firstLine="0"/>
              <w:rPr>
                <w:sz w:val="24"/>
              </w:rPr>
            </w:pPr>
            <w:r w:rsidRPr="00405FE8">
              <w:rPr>
                <w:sz w:val="24"/>
              </w:rPr>
              <w:t>сущность и характерные черты со-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временного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менеджмента,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историю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его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развития;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228" w:firstLine="0"/>
              <w:rPr>
                <w:sz w:val="24"/>
              </w:rPr>
            </w:pPr>
            <w:r w:rsidRPr="00405FE8">
              <w:rPr>
                <w:sz w:val="24"/>
              </w:rPr>
              <w:t>методы планирования и организации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работы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подразделения;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91" w:firstLine="0"/>
              <w:rPr>
                <w:sz w:val="24"/>
              </w:rPr>
            </w:pPr>
            <w:r w:rsidRPr="00405FE8">
              <w:rPr>
                <w:sz w:val="24"/>
              </w:rPr>
              <w:t xml:space="preserve">принципы построения </w:t>
            </w:r>
            <w:proofErr w:type="spellStart"/>
            <w:r w:rsidRPr="00405FE8">
              <w:rPr>
                <w:sz w:val="24"/>
              </w:rPr>
              <w:t>организацион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ной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структуры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342" w:firstLine="0"/>
              <w:rPr>
                <w:sz w:val="24"/>
              </w:rPr>
            </w:pPr>
            <w:r w:rsidRPr="00405FE8">
              <w:rPr>
                <w:sz w:val="24"/>
              </w:rPr>
              <w:t xml:space="preserve">основы формирования </w:t>
            </w:r>
            <w:proofErr w:type="spellStart"/>
            <w:r w:rsidRPr="00405FE8">
              <w:rPr>
                <w:sz w:val="24"/>
              </w:rPr>
              <w:t>мотивацион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ной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политики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259" w:firstLine="0"/>
              <w:rPr>
                <w:sz w:val="24"/>
              </w:rPr>
            </w:pPr>
            <w:r w:rsidRPr="00405FE8">
              <w:rPr>
                <w:sz w:val="24"/>
              </w:rPr>
              <w:t>особенности менеджмента в области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профессиональной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234" w:firstLine="0"/>
              <w:rPr>
                <w:sz w:val="24"/>
              </w:rPr>
            </w:pPr>
            <w:r w:rsidRPr="00405FE8">
              <w:rPr>
                <w:sz w:val="24"/>
              </w:rPr>
              <w:t xml:space="preserve">внешнюю и внутреннюю среду </w:t>
            </w:r>
            <w:proofErr w:type="spellStart"/>
            <w:r w:rsidRPr="00405FE8">
              <w:rPr>
                <w:sz w:val="24"/>
              </w:rPr>
              <w:t>орга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8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низации</w:t>
            </w:r>
            <w:proofErr w:type="spellEnd"/>
            <w:r w:rsidRPr="00405FE8">
              <w:rPr>
                <w:sz w:val="24"/>
              </w:rPr>
              <w:t>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245"/>
              <w:rPr>
                <w:sz w:val="24"/>
              </w:rPr>
            </w:pPr>
            <w:r w:rsidRPr="00405FE8">
              <w:rPr>
                <w:sz w:val="24"/>
              </w:rPr>
              <w:t>цикл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780" w:firstLine="0"/>
              <w:rPr>
                <w:sz w:val="24"/>
              </w:rPr>
            </w:pPr>
            <w:r w:rsidRPr="00405FE8">
              <w:rPr>
                <w:sz w:val="24"/>
              </w:rPr>
              <w:t>процесс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принятия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реализации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управленческих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решений;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166" w:firstLine="0"/>
              <w:rPr>
                <w:sz w:val="24"/>
              </w:rPr>
            </w:pPr>
            <w:r w:rsidRPr="00405FE8">
              <w:rPr>
                <w:sz w:val="24"/>
              </w:rPr>
              <w:t>функции менеджмента в рыночной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экономике: организацию, </w:t>
            </w:r>
            <w:proofErr w:type="spellStart"/>
            <w:r w:rsidRPr="00405FE8">
              <w:rPr>
                <w:sz w:val="24"/>
              </w:rPr>
              <w:t>планирова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ние</w:t>
            </w:r>
            <w:proofErr w:type="spellEnd"/>
            <w:r w:rsidRPr="00405FE8">
              <w:rPr>
                <w:sz w:val="24"/>
              </w:rPr>
              <w:t>, мотивацию и контроль деятельно-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сти</w:t>
            </w:r>
            <w:proofErr w:type="spellEnd"/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экономического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субъекта;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245"/>
              <w:rPr>
                <w:sz w:val="24"/>
              </w:rPr>
            </w:pPr>
            <w:r w:rsidRPr="00405FE8">
              <w:rPr>
                <w:sz w:val="24"/>
              </w:rPr>
              <w:t>систему</w:t>
            </w:r>
            <w:r w:rsidRPr="00405FE8">
              <w:rPr>
                <w:spacing w:val="-9"/>
                <w:sz w:val="24"/>
              </w:rPr>
              <w:t xml:space="preserve"> </w:t>
            </w:r>
            <w:r w:rsidRPr="00405FE8">
              <w:rPr>
                <w:sz w:val="24"/>
              </w:rPr>
              <w:t>методов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left="245"/>
              <w:rPr>
                <w:sz w:val="24"/>
              </w:rPr>
            </w:pPr>
            <w:r w:rsidRPr="00405FE8">
              <w:rPr>
                <w:sz w:val="24"/>
              </w:rPr>
              <w:t>методику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принятия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решений;</w:t>
            </w:r>
          </w:p>
          <w:p w:rsidR="00605E19" w:rsidRPr="00405FE8" w:rsidRDefault="00605E19" w:rsidP="00405FE8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497" w:firstLine="0"/>
              <w:rPr>
                <w:sz w:val="24"/>
              </w:rPr>
            </w:pPr>
            <w:r w:rsidRPr="00405FE8">
              <w:rPr>
                <w:sz w:val="24"/>
              </w:rPr>
              <w:t>стили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управления,</w:t>
            </w:r>
            <w:r w:rsidRPr="00405FE8">
              <w:rPr>
                <w:spacing w:val="-9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коммуникации,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принципы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делового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общения;</w:t>
            </w:r>
          </w:p>
          <w:p w:rsidR="00605E19" w:rsidRPr="00405FE8" w:rsidRDefault="00605E19" w:rsidP="00405FE8">
            <w:pPr>
              <w:pStyle w:val="TableParagraph"/>
              <w:ind w:left="106" w:right="304"/>
              <w:rPr>
                <w:sz w:val="24"/>
              </w:rPr>
            </w:pPr>
            <w:r w:rsidRPr="00405FE8">
              <w:rPr>
                <w:sz w:val="24"/>
              </w:rPr>
              <w:t>-сущность регулирования социально-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трудовых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отношений</w:t>
            </w:r>
          </w:p>
          <w:p w:rsidR="00605E19" w:rsidRPr="00405FE8" w:rsidRDefault="00605E19" w:rsidP="00405FE8">
            <w:pPr>
              <w:pStyle w:val="TableParagraph"/>
              <w:ind w:left="106" w:right="603"/>
              <w:rPr>
                <w:sz w:val="24"/>
              </w:rPr>
            </w:pPr>
            <w:r w:rsidRPr="00405FE8">
              <w:rPr>
                <w:sz w:val="24"/>
              </w:rPr>
              <w:t>-процесс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формирования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трудового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коллектива</w:t>
            </w:r>
          </w:p>
          <w:p w:rsidR="00605E19" w:rsidRPr="00405FE8" w:rsidRDefault="00605E19" w:rsidP="00405FE8">
            <w:pPr>
              <w:pStyle w:val="TableParagraph"/>
              <w:ind w:left="106" w:right="408"/>
              <w:rPr>
                <w:sz w:val="24"/>
              </w:rPr>
            </w:pPr>
            <w:r w:rsidRPr="00405FE8">
              <w:rPr>
                <w:sz w:val="24"/>
              </w:rPr>
              <w:t>-направления связей с общественно-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стью</w:t>
            </w:r>
            <w:proofErr w:type="spellEnd"/>
          </w:p>
          <w:p w:rsidR="00605E19" w:rsidRPr="00405FE8" w:rsidRDefault="00605E19" w:rsidP="00405FE8">
            <w:pPr>
              <w:pStyle w:val="TableParagraph"/>
              <w:ind w:left="106"/>
              <w:rPr>
                <w:sz w:val="24"/>
              </w:rPr>
            </w:pPr>
            <w:r w:rsidRPr="00405FE8">
              <w:rPr>
                <w:sz w:val="24"/>
              </w:rPr>
              <w:t>-кадровое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делопроизводство</w:t>
            </w:r>
          </w:p>
        </w:tc>
      </w:tr>
    </w:tbl>
    <w:p w:rsidR="00605E19" w:rsidRDefault="00605E19" w:rsidP="00605E19">
      <w:pPr>
        <w:sectPr w:rsidR="00605E19">
          <w:pgSz w:w="11910" w:h="16840"/>
          <w:pgMar w:top="1140" w:right="580" w:bottom="960" w:left="1100" w:header="0" w:footer="779" w:gutter="0"/>
          <w:cols w:space="720"/>
        </w:sectPr>
      </w:pPr>
    </w:p>
    <w:p w:rsidR="00605E19" w:rsidRDefault="00605E19" w:rsidP="00405FE8">
      <w:pPr>
        <w:pStyle w:val="1"/>
        <w:numPr>
          <w:ilvl w:val="0"/>
          <w:numId w:val="5"/>
        </w:numPr>
        <w:tabs>
          <w:tab w:val="left" w:pos="559"/>
        </w:tabs>
        <w:spacing w:before="64"/>
        <w:ind w:left="914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605E19" w:rsidRDefault="00605E19" w:rsidP="00405FE8">
      <w:pPr>
        <w:pStyle w:val="ae"/>
        <w:numPr>
          <w:ilvl w:val="1"/>
          <w:numId w:val="5"/>
        </w:numPr>
        <w:tabs>
          <w:tab w:val="left" w:pos="739"/>
        </w:tabs>
        <w:spacing w:before="202"/>
        <w:ind w:left="738"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605E19" w:rsidRDefault="00605E19" w:rsidP="00605E19">
      <w:pPr>
        <w:pStyle w:val="ac"/>
        <w:spacing w:before="5"/>
        <w:rPr>
          <w:b/>
          <w:sz w:val="17"/>
        </w:rPr>
      </w:pPr>
    </w:p>
    <w:tbl>
      <w:tblPr>
        <w:tblW w:w="0" w:type="auto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7"/>
        <w:gridCol w:w="1826"/>
      </w:tblGrid>
      <w:tr w:rsidR="00605E19" w:rsidTr="00405FE8">
        <w:trPr>
          <w:trHeight w:val="489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6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Вид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учебной</w:t>
            </w:r>
            <w:r w:rsidRPr="00405FE8">
              <w:rPr>
                <w:b/>
                <w:spacing w:val="-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работы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6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Объем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часов</w:t>
            </w:r>
          </w:p>
        </w:tc>
      </w:tr>
      <w:tr w:rsidR="00605E19" w:rsidTr="00405FE8">
        <w:trPr>
          <w:trHeight w:val="491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Объем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образовательной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программы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учебной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дисциплины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3"/>
              <w:ind w:left="89" w:right="77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1</w:t>
            </w:r>
            <w:r w:rsidR="00A230E0">
              <w:rPr>
                <w:sz w:val="24"/>
              </w:rPr>
              <w:t>80</w:t>
            </w:r>
          </w:p>
        </w:tc>
      </w:tr>
      <w:tr w:rsidR="00605E19" w:rsidTr="00405FE8">
        <w:trPr>
          <w:trHeight w:val="489"/>
        </w:trPr>
        <w:tc>
          <w:tcPr>
            <w:tcW w:w="9853" w:type="dxa"/>
            <w:gridSpan w:val="2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rPr>
                <w:sz w:val="24"/>
              </w:rPr>
            </w:pPr>
            <w:r w:rsidRPr="00405FE8">
              <w:rPr>
                <w:sz w:val="24"/>
              </w:rPr>
              <w:t>в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том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числе:</w:t>
            </w:r>
          </w:p>
        </w:tc>
      </w:tr>
      <w:tr w:rsidR="00605E19" w:rsidTr="00405FE8">
        <w:trPr>
          <w:trHeight w:val="491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rPr>
                <w:sz w:val="24"/>
              </w:rPr>
            </w:pPr>
            <w:r w:rsidRPr="00405FE8">
              <w:rPr>
                <w:sz w:val="24"/>
              </w:rPr>
              <w:t>теоретическое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обучение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A230E0" w:rsidP="00405FE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605E19" w:rsidTr="00405FE8">
        <w:trPr>
          <w:trHeight w:val="488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rPr>
                <w:sz w:val="24"/>
              </w:rPr>
            </w:pPr>
            <w:r w:rsidRPr="00405FE8">
              <w:rPr>
                <w:sz w:val="24"/>
              </w:rPr>
              <w:t>практические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занятия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ind w:left="89" w:right="77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54</w:t>
            </w:r>
          </w:p>
        </w:tc>
      </w:tr>
      <w:tr w:rsidR="00605E19" w:rsidTr="00405FE8">
        <w:trPr>
          <w:trHeight w:val="492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rPr>
                <w:b/>
                <w:sz w:val="24"/>
              </w:rPr>
            </w:pPr>
            <w:r w:rsidRPr="00405FE8">
              <w:rPr>
                <w:sz w:val="24"/>
              </w:rPr>
              <w:t>Самостоятельная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работа </w:t>
            </w:r>
            <w:r w:rsidRPr="00405FE8">
              <w:rPr>
                <w:b/>
                <w:sz w:val="24"/>
                <w:vertAlign w:val="superscript"/>
              </w:rPr>
              <w:t>63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A230E0" w:rsidP="00405FE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E19" w:rsidTr="00405FE8">
        <w:trPr>
          <w:trHeight w:val="489"/>
        </w:trPr>
        <w:tc>
          <w:tcPr>
            <w:tcW w:w="8027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"/>
              <w:rPr>
                <w:sz w:val="24"/>
              </w:rPr>
            </w:pPr>
            <w:r w:rsidRPr="00405FE8">
              <w:rPr>
                <w:sz w:val="24"/>
              </w:rPr>
              <w:t>Промежуточная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аттестация</w:t>
            </w:r>
            <w:r w:rsidRPr="00405FE8">
              <w:rPr>
                <w:sz w:val="24"/>
                <w:vertAlign w:val="superscript"/>
              </w:rPr>
              <w:t>64</w:t>
            </w:r>
          </w:p>
        </w:tc>
        <w:tc>
          <w:tcPr>
            <w:tcW w:w="1826" w:type="dxa"/>
            <w:shd w:val="clear" w:color="auto" w:fill="auto"/>
          </w:tcPr>
          <w:p w:rsidR="00605E19" w:rsidRPr="00405FE8" w:rsidRDefault="00A230E0" w:rsidP="00405FE8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pStyle w:val="ac"/>
        <w:rPr>
          <w:b/>
          <w:sz w:val="20"/>
        </w:rPr>
      </w:pPr>
    </w:p>
    <w:p w:rsidR="00605E19" w:rsidRDefault="00605E19" w:rsidP="00605E19">
      <w:pPr>
        <w:jc w:val="both"/>
        <w:rPr>
          <w:sz w:val="20"/>
        </w:rPr>
        <w:sectPr w:rsidR="00605E19">
          <w:pgSz w:w="11910" w:h="16840"/>
          <w:pgMar w:top="900" w:right="580" w:bottom="960" w:left="1100" w:header="0" w:footer="779" w:gutter="0"/>
          <w:cols w:space="720"/>
        </w:sectPr>
      </w:pPr>
    </w:p>
    <w:p w:rsidR="00605E19" w:rsidRDefault="00605E19" w:rsidP="00405FE8">
      <w:pPr>
        <w:pStyle w:val="1"/>
        <w:numPr>
          <w:ilvl w:val="1"/>
          <w:numId w:val="5"/>
        </w:numPr>
        <w:tabs>
          <w:tab w:val="left" w:pos="652"/>
        </w:tabs>
        <w:spacing w:before="74"/>
        <w:ind w:left="651" w:hanging="421"/>
        <w:jc w:val="left"/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605E19" w:rsidRDefault="00605E19" w:rsidP="00605E19">
      <w:pPr>
        <w:pStyle w:val="ac"/>
        <w:spacing w:before="4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0379"/>
        <w:gridCol w:w="1219"/>
        <w:gridCol w:w="1900"/>
      </w:tblGrid>
      <w:tr w:rsidR="00605E19" w:rsidTr="00405FE8">
        <w:trPr>
          <w:trHeight w:val="1931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605E19" w:rsidRPr="00405FE8" w:rsidRDefault="00605E19" w:rsidP="00405FE8">
            <w:pPr>
              <w:pStyle w:val="TableParagraph"/>
              <w:ind w:right="489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Наименование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разделов</w:t>
            </w:r>
            <w:r w:rsidRPr="00405FE8">
              <w:rPr>
                <w:b/>
                <w:spacing w:val="-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и</w:t>
            </w:r>
            <w:r w:rsidRPr="00405FE8">
              <w:rPr>
                <w:b/>
                <w:spacing w:val="-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тем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учебного</w:t>
            </w:r>
            <w:r w:rsidRPr="00405FE8">
              <w:rPr>
                <w:b/>
                <w:spacing w:val="-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материала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и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формы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организации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деятельности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обучающихся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605E19" w:rsidRPr="00405FE8" w:rsidRDefault="00605E19" w:rsidP="00405FE8">
            <w:pPr>
              <w:pStyle w:val="TableParagraph"/>
              <w:ind w:left="303" w:right="220" w:hanging="51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Объем</w:t>
            </w:r>
            <w:r w:rsidRPr="00405FE8">
              <w:rPr>
                <w:b/>
                <w:spacing w:val="-58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часов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17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Коды компе-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тенций</w:t>
            </w:r>
            <w:proofErr w:type="spellEnd"/>
            <w:r w:rsidRPr="00405FE8">
              <w:rPr>
                <w:b/>
                <w:sz w:val="24"/>
              </w:rPr>
              <w:t>, фор-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мированию</w:t>
            </w:r>
            <w:proofErr w:type="spellEnd"/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 xml:space="preserve">которых </w:t>
            </w:r>
            <w:proofErr w:type="spellStart"/>
            <w:r w:rsidRPr="00405FE8">
              <w:rPr>
                <w:b/>
                <w:sz w:val="24"/>
              </w:rPr>
              <w:t>спо</w:t>
            </w:r>
            <w:proofErr w:type="spellEnd"/>
            <w:r w:rsidRPr="00405FE8">
              <w:rPr>
                <w:b/>
                <w:sz w:val="24"/>
              </w:rPr>
              <w:t>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собствует</w:t>
            </w:r>
            <w:proofErr w:type="spellEnd"/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эле-</w:t>
            </w:r>
          </w:p>
          <w:p w:rsidR="00605E19" w:rsidRPr="00405FE8" w:rsidRDefault="00605E19" w:rsidP="00405FE8">
            <w:pPr>
              <w:pStyle w:val="TableParagraph"/>
              <w:spacing w:line="274" w:lineRule="exact"/>
              <w:ind w:left="108" w:right="17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 xml:space="preserve">мент </w:t>
            </w:r>
            <w:proofErr w:type="spellStart"/>
            <w:r w:rsidRPr="00405FE8">
              <w:rPr>
                <w:b/>
                <w:sz w:val="24"/>
              </w:rPr>
              <w:t>програм</w:t>
            </w:r>
            <w:proofErr w:type="spellEnd"/>
            <w:r w:rsidRPr="00405FE8">
              <w:rPr>
                <w:b/>
                <w:sz w:val="24"/>
              </w:rPr>
              <w:t>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мы</w:t>
            </w:r>
          </w:p>
        </w:tc>
      </w:tr>
      <w:tr w:rsidR="00605E19" w:rsidTr="00405FE8">
        <w:trPr>
          <w:trHeight w:val="278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2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12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</w:t>
            </w:r>
          </w:p>
        </w:tc>
      </w:tr>
      <w:tr w:rsidR="00605E19" w:rsidTr="00405FE8">
        <w:trPr>
          <w:trHeight w:val="575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45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РАЗДЕЛ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1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05E19" w:rsidRPr="00405FE8" w:rsidRDefault="00605E19" w:rsidP="00405FE8">
            <w:pPr>
              <w:pStyle w:val="TableParagraph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ВВЕДЕНИЕ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УПРАВЛЕНИЕ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145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434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1.1Сущность и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содержание со-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временного</w:t>
            </w:r>
            <w:r w:rsidRPr="00405FE8">
              <w:rPr>
                <w:b/>
                <w:spacing w:val="-15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ме-</w:t>
            </w:r>
          </w:p>
          <w:p w:rsidR="00605E19" w:rsidRPr="00405FE8" w:rsidRDefault="00605E19" w:rsidP="00405FE8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 w:rsidRPr="00405FE8">
              <w:rPr>
                <w:b/>
                <w:sz w:val="24"/>
              </w:rPr>
              <w:t>неджмента</w:t>
            </w:r>
            <w:proofErr w:type="spellEnd"/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1103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05FE8">
              <w:rPr>
                <w:sz w:val="24"/>
              </w:rPr>
              <w:t>Понятие менеджмента, его содержание и место в системе социально-экономических категорий.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Практические предпосылки возникновения менеджмента, его роль в развитии современного про-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изводства</w:t>
            </w:r>
            <w:proofErr w:type="spellEnd"/>
            <w:r w:rsidRPr="00405FE8">
              <w:rPr>
                <w:sz w:val="24"/>
              </w:rPr>
              <w:t>.</w:t>
            </w:r>
            <w:r w:rsidRPr="00405FE8">
              <w:rPr>
                <w:spacing w:val="13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</w:t>
            </w:r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как</w:t>
            </w:r>
            <w:r w:rsidRPr="00405FE8">
              <w:rPr>
                <w:spacing w:val="11"/>
                <w:sz w:val="24"/>
              </w:rPr>
              <w:t xml:space="preserve"> </w:t>
            </w:r>
            <w:r w:rsidRPr="00405FE8">
              <w:rPr>
                <w:sz w:val="24"/>
              </w:rPr>
              <w:t>наука</w:t>
            </w:r>
            <w:r w:rsidRPr="00405FE8">
              <w:rPr>
                <w:spacing w:val="12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искусство.</w:t>
            </w:r>
            <w:r w:rsidRPr="00405FE8">
              <w:rPr>
                <w:spacing w:val="13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</w:t>
            </w:r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как</w:t>
            </w:r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человеческий</w:t>
            </w:r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фактор,</w:t>
            </w:r>
            <w:r w:rsidRPr="00405FE8">
              <w:rPr>
                <w:spacing w:val="1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специаль</w:t>
            </w:r>
            <w:proofErr w:type="spellEnd"/>
            <w:r w:rsidRPr="00405FE8">
              <w:rPr>
                <w:sz w:val="24"/>
              </w:rPr>
              <w:t>-</w:t>
            </w:r>
          </w:p>
          <w:p w:rsidR="00605E19" w:rsidRPr="00405FE8" w:rsidRDefault="00605E19" w:rsidP="00405FE8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 w:rsidRPr="00405FE8">
              <w:rPr>
                <w:sz w:val="24"/>
              </w:rPr>
              <w:t>ность</w:t>
            </w:r>
            <w:proofErr w:type="spellEnd"/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система.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05E19" w:rsidRPr="00405FE8" w:rsidRDefault="00605E19" w:rsidP="00405FE8">
            <w:pPr>
              <w:pStyle w:val="TableParagraph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201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 1.2. Управ-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ленческий</w:t>
            </w:r>
            <w:proofErr w:type="spellEnd"/>
            <w:r w:rsidRPr="00405FE8">
              <w:rPr>
                <w:b/>
                <w:sz w:val="24"/>
              </w:rPr>
              <w:t xml:space="preserve"> труд и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менеджеры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828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Сущность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соотношение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понятий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«Менеджер»,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«Бизнесмен», «Предприниматель».</w:t>
            </w:r>
            <w:r w:rsidRPr="00405FE8">
              <w:rPr>
                <w:spacing w:val="49"/>
                <w:sz w:val="24"/>
              </w:rPr>
              <w:t xml:space="preserve"> </w:t>
            </w:r>
            <w:r w:rsidRPr="00405FE8">
              <w:rPr>
                <w:sz w:val="24"/>
              </w:rPr>
              <w:t>Содержание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и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специфика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труда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менеджера.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Управленческие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роли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менеджера.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Параметры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особенности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управленческого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труда.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Виды разделения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управленческого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труда.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05E19" w:rsidRPr="00405FE8" w:rsidRDefault="00605E19" w:rsidP="00405FE8">
            <w:pPr>
              <w:pStyle w:val="TableParagraph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8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Решение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производственных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ситуаций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применением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принципов</w:t>
            </w:r>
            <w:r w:rsidRPr="00405FE8">
              <w:rPr>
                <w:spacing w:val="-4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А.Файоля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РАЗДЕЛ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2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ОСНОВЫ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УПРАВЛЕНИЯ</w:t>
            </w:r>
            <w:r w:rsidRPr="00405FE8">
              <w:rPr>
                <w:b/>
                <w:spacing w:val="-4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ОРГАНИЗАЦИЕЙ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18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173"/>
              <w:jc w:val="both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 xml:space="preserve">Тема 2.1. </w:t>
            </w:r>
            <w:proofErr w:type="spellStart"/>
            <w:r w:rsidRPr="00405FE8">
              <w:rPr>
                <w:b/>
                <w:sz w:val="24"/>
              </w:rPr>
              <w:t>Органи</w:t>
            </w:r>
            <w:proofErr w:type="spellEnd"/>
            <w:r w:rsidRPr="00405FE8">
              <w:rPr>
                <w:b/>
                <w:sz w:val="24"/>
              </w:rPr>
              <w:t>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зация</w:t>
            </w:r>
            <w:proofErr w:type="spellEnd"/>
            <w:r w:rsidRPr="00405FE8">
              <w:rPr>
                <w:b/>
                <w:sz w:val="24"/>
              </w:rPr>
              <w:t xml:space="preserve"> как объект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управления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1094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Понятие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2"/>
                <w:sz w:val="24"/>
              </w:rPr>
              <w:t xml:space="preserve"> </w:t>
            </w:r>
            <w:r w:rsidRPr="00405FE8">
              <w:rPr>
                <w:sz w:val="24"/>
              </w:rPr>
              <w:t>Признаки</w:t>
            </w:r>
            <w:r w:rsidRPr="00405FE8">
              <w:rPr>
                <w:spacing w:val="4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2"/>
                <w:sz w:val="24"/>
              </w:rPr>
              <w:t xml:space="preserve"> </w:t>
            </w:r>
            <w:r w:rsidRPr="00405FE8">
              <w:rPr>
                <w:sz w:val="24"/>
              </w:rPr>
              <w:t>Характеристики</w:t>
            </w:r>
            <w:r w:rsidRPr="00405FE8">
              <w:rPr>
                <w:spacing w:val="4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Законы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Классификация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организаций.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605E19" w:rsidRPr="00405FE8" w:rsidRDefault="00605E19" w:rsidP="00405FE8">
            <w:pPr>
              <w:pStyle w:val="TableParagraph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156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 xml:space="preserve">Тема 2.2. </w:t>
            </w:r>
            <w:proofErr w:type="spellStart"/>
            <w:r w:rsidRPr="00405FE8">
              <w:rPr>
                <w:b/>
                <w:sz w:val="24"/>
              </w:rPr>
              <w:t>Внеш</w:t>
            </w:r>
            <w:proofErr w:type="spellEnd"/>
            <w:r w:rsidRPr="00405FE8">
              <w:rPr>
                <w:b/>
                <w:sz w:val="24"/>
              </w:rPr>
              <w:t>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няя</w:t>
            </w:r>
            <w:proofErr w:type="spellEnd"/>
            <w:r w:rsidRPr="00405FE8">
              <w:rPr>
                <w:b/>
                <w:sz w:val="24"/>
              </w:rPr>
              <w:t xml:space="preserve"> и внутренняя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среда</w:t>
            </w:r>
            <w:r w:rsidRPr="00405FE8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организа</w:t>
            </w:r>
            <w:proofErr w:type="spellEnd"/>
            <w:r w:rsidRPr="00405FE8">
              <w:rPr>
                <w:b/>
                <w:sz w:val="24"/>
              </w:rPr>
              <w:t>-</w:t>
            </w:r>
          </w:p>
          <w:p w:rsidR="00605E19" w:rsidRPr="00405FE8" w:rsidRDefault="00605E19" w:rsidP="00405FE8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 w:rsidRPr="00405FE8">
              <w:rPr>
                <w:b/>
                <w:sz w:val="24"/>
              </w:rPr>
              <w:t>ции</w:t>
            </w:r>
            <w:proofErr w:type="spellEnd"/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10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</w:tc>
      </w:tr>
      <w:tr w:rsidR="00605E19" w:rsidTr="00405FE8">
        <w:trPr>
          <w:trHeight w:val="829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405FE8">
              <w:rPr>
                <w:sz w:val="24"/>
              </w:rPr>
              <w:t>Факторы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внешней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среды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их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воздействие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на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организацию.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Характеристики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внешней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405FE8">
              <w:rPr>
                <w:sz w:val="24"/>
              </w:rPr>
              <w:t>среды.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Внутренняя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среда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Основные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внутренние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переменные.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Цели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организации,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структура,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задачи, технология, люди.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605E19" w:rsidRDefault="00605E19" w:rsidP="00605E19">
      <w:pPr>
        <w:rPr>
          <w:sz w:val="2"/>
          <w:szCs w:val="2"/>
        </w:rPr>
        <w:sectPr w:rsidR="00605E19">
          <w:footerReference w:type="default" r:id="rId8"/>
          <w:pgSz w:w="16850" w:h="11910" w:orient="landscape"/>
          <w:pgMar w:top="900" w:right="100" w:bottom="880" w:left="760" w:header="0" w:footer="70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0379"/>
        <w:gridCol w:w="1219"/>
        <w:gridCol w:w="1900"/>
      </w:tblGrid>
      <w:tr w:rsidR="00605E19" w:rsidTr="00405FE8">
        <w:trPr>
          <w:trHeight w:val="278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05FE8">
              <w:rPr>
                <w:sz w:val="24"/>
              </w:rPr>
              <w:t>Определение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внешней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внутренней среды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организаций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сервиса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коммунального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хозяйства.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2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388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РАЗДЕЛ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3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ФУНКЦИИ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МЕНЕДЖМЕНТА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51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44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</w:tr>
      <w:tr w:rsidR="00605E19" w:rsidTr="00405FE8">
        <w:trPr>
          <w:trHeight w:val="417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tabs>
                <w:tab w:val="left" w:pos="911"/>
                <w:tab w:val="left" w:pos="1525"/>
              </w:tabs>
              <w:ind w:right="94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z w:val="24"/>
              </w:rPr>
              <w:tab/>
              <w:t>3.1.</w:t>
            </w:r>
            <w:r w:rsidRPr="00405FE8">
              <w:rPr>
                <w:b/>
                <w:sz w:val="24"/>
              </w:rPr>
              <w:tab/>
            </w:r>
            <w:r w:rsidRPr="00405FE8">
              <w:rPr>
                <w:b/>
                <w:spacing w:val="-1"/>
                <w:sz w:val="24"/>
              </w:rPr>
              <w:t>Цикл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менеджмента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66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20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1382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167"/>
              <w:rPr>
                <w:sz w:val="24"/>
              </w:rPr>
            </w:pPr>
            <w:r w:rsidRPr="00405FE8">
              <w:rPr>
                <w:sz w:val="24"/>
              </w:rPr>
              <w:t>1.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Цикл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 (планирование,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организация,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мотивация,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контроль)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основа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управлен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ческой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деятельности.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Основные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составляющие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цикла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менеджмента.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Планирование как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одна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из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функций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менеджмента.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Виды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планов.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Этапы планирования.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Стратегическое </w:t>
            </w:r>
            <w:proofErr w:type="spellStart"/>
            <w:r w:rsidRPr="00405FE8">
              <w:rPr>
                <w:sz w:val="24"/>
              </w:rPr>
              <w:t>планирова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ние</w:t>
            </w:r>
            <w:proofErr w:type="spellEnd"/>
            <w:r w:rsidRPr="00405FE8">
              <w:rPr>
                <w:sz w:val="24"/>
              </w:rPr>
              <w:t>.</w:t>
            </w:r>
            <w:r w:rsidRPr="00405FE8">
              <w:rPr>
                <w:spacing w:val="55"/>
                <w:sz w:val="24"/>
              </w:rPr>
              <w:t xml:space="preserve"> </w:t>
            </w:r>
            <w:r w:rsidRPr="00405FE8">
              <w:rPr>
                <w:sz w:val="24"/>
              </w:rPr>
              <w:t>Тактическое</w:t>
            </w:r>
            <w:r w:rsidRPr="00405FE8">
              <w:rPr>
                <w:spacing w:val="48"/>
                <w:sz w:val="24"/>
              </w:rPr>
              <w:t xml:space="preserve"> </w:t>
            </w:r>
            <w:r w:rsidRPr="00405FE8">
              <w:rPr>
                <w:sz w:val="24"/>
              </w:rPr>
              <w:t>планирование.</w:t>
            </w:r>
            <w:r w:rsidRPr="00405FE8">
              <w:rPr>
                <w:spacing w:val="39"/>
                <w:sz w:val="24"/>
              </w:rPr>
              <w:t xml:space="preserve"> </w:t>
            </w:r>
            <w:r w:rsidRPr="00405FE8">
              <w:rPr>
                <w:sz w:val="24"/>
              </w:rPr>
              <w:t>Практические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аспекты</w:t>
            </w:r>
            <w:r w:rsidRPr="00405FE8">
              <w:rPr>
                <w:spacing w:val="5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методы</w:t>
            </w:r>
            <w:r w:rsidRPr="00405FE8">
              <w:rPr>
                <w:spacing w:val="47"/>
                <w:sz w:val="24"/>
              </w:rPr>
              <w:t xml:space="preserve"> </w:t>
            </w:r>
            <w:r w:rsidRPr="00405FE8">
              <w:rPr>
                <w:sz w:val="24"/>
              </w:rPr>
              <w:t>планирования</w:t>
            </w:r>
            <w:r w:rsidRPr="00405FE8">
              <w:rPr>
                <w:spacing w:val="53"/>
                <w:sz w:val="24"/>
              </w:rPr>
              <w:t xml:space="preserve"> </w:t>
            </w:r>
            <w:r w:rsidRPr="00405FE8">
              <w:rPr>
                <w:sz w:val="24"/>
              </w:rPr>
              <w:t>(</w:t>
            </w:r>
            <w:proofErr w:type="spellStart"/>
            <w:r w:rsidRPr="00405FE8">
              <w:rPr>
                <w:sz w:val="24"/>
              </w:rPr>
              <w:t>планирова</w:t>
            </w:r>
            <w:proofErr w:type="spellEnd"/>
            <w:r w:rsidRPr="00405FE8">
              <w:rPr>
                <w:sz w:val="24"/>
              </w:rPr>
              <w:t>-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405FE8">
              <w:rPr>
                <w:sz w:val="24"/>
              </w:rPr>
              <w:t>ние</w:t>
            </w:r>
            <w:proofErr w:type="spellEnd"/>
            <w:r w:rsidRPr="00405FE8">
              <w:rPr>
                <w:spacing w:val="63"/>
                <w:sz w:val="24"/>
              </w:rPr>
              <w:t xml:space="preserve"> </w:t>
            </w:r>
            <w:r w:rsidRPr="00405FE8">
              <w:rPr>
                <w:sz w:val="24"/>
              </w:rPr>
              <w:t>предпринимательской</w:t>
            </w:r>
            <w:r w:rsidRPr="00405FE8">
              <w:rPr>
                <w:spacing w:val="67"/>
                <w:sz w:val="24"/>
              </w:rPr>
              <w:t xml:space="preserve"> </w:t>
            </w:r>
            <w:r w:rsidRPr="00405FE8">
              <w:rPr>
                <w:sz w:val="24"/>
              </w:rPr>
              <w:t>деятельности).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05E19" w:rsidRPr="00405FE8" w:rsidRDefault="00605E19" w:rsidP="00405FE8">
            <w:pPr>
              <w:pStyle w:val="TableParagraph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14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373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42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1103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jc w:val="both"/>
              <w:rPr>
                <w:sz w:val="24"/>
              </w:rPr>
            </w:pPr>
            <w:r w:rsidRPr="00405FE8">
              <w:rPr>
                <w:sz w:val="24"/>
              </w:rPr>
              <w:t>Составление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тактического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плана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подразделением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160"/>
              <w:jc w:val="both"/>
              <w:rPr>
                <w:sz w:val="24"/>
              </w:rPr>
            </w:pPr>
            <w:r w:rsidRPr="00405FE8">
              <w:rPr>
                <w:sz w:val="24"/>
              </w:rPr>
              <w:t>Разработка заданной организационной структуры предприятия сервиса коммунального хозяйства.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Составление плана - схемы проведения контроля в организациях сервиса коммунального </w:t>
            </w:r>
            <w:proofErr w:type="spellStart"/>
            <w:r w:rsidRPr="00405FE8">
              <w:rPr>
                <w:sz w:val="24"/>
              </w:rPr>
              <w:t>хозяйст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ва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 3.2. Система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методов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менедж</w:t>
            </w:r>
            <w:proofErr w:type="spellEnd"/>
            <w:r w:rsidRPr="00405FE8">
              <w:rPr>
                <w:b/>
                <w:sz w:val="24"/>
              </w:rPr>
              <w:t>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мента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1094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344"/>
              <w:jc w:val="both"/>
              <w:rPr>
                <w:sz w:val="24"/>
              </w:rPr>
            </w:pPr>
            <w:r w:rsidRPr="00405FE8">
              <w:rPr>
                <w:sz w:val="24"/>
              </w:rPr>
              <w:t>Методы менеджмента, их понятие и содержание. Классификация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методов менеджмента. Об-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щенаучные</w:t>
            </w:r>
            <w:proofErr w:type="spellEnd"/>
            <w:r w:rsidRPr="00405FE8">
              <w:rPr>
                <w:sz w:val="24"/>
              </w:rPr>
              <w:t xml:space="preserve"> методы: исторический подход, моделирование, экспериментирование, экономико-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математические</w:t>
            </w:r>
            <w:r w:rsidRPr="00405FE8">
              <w:rPr>
                <w:spacing w:val="12"/>
                <w:sz w:val="24"/>
              </w:rPr>
              <w:t xml:space="preserve"> </w:t>
            </w:r>
            <w:r w:rsidRPr="00405FE8">
              <w:rPr>
                <w:spacing w:val="16"/>
                <w:sz w:val="24"/>
              </w:rPr>
              <w:t>методы</w:t>
            </w:r>
            <w:r w:rsidRPr="00405FE8">
              <w:rPr>
                <w:spacing w:val="40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43"/>
                <w:sz w:val="24"/>
              </w:rPr>
              <w:t xml:space="preserve"> </w:t>
            </w:r>
            <w:r w:rsidRPr="00405FE8">
              <w:rPr>
                <w:spacing w:val="16"/>
                <w:sz w:val="24"/>
              </w:rPr>
              <w:t>другие.</w:t>
            </w:r>
            <w:r w:rsidRPr="00405FE8">
              <w:rPr>
                <w:spacing w:val="47"/>
                <w:sz w:val="24"/>
              </w:rPr>
              <w:t xml:space="preserve"> </w:t>
            </w:r>
            <w:r w:rsidRPr="00405FE8">
              <w:rPr>
                <w:sz w:val="24"/>
              </w:rPr>
              <w:t>Формирование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фондов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методов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8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94"/>
              <w:jc w:val="both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3.3.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Моти-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вация</w:t>
            </w:r>
            <w:proofErr w:type="spellEnd"/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и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потреб-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ности</w:t>
            </w:r>
            <w:proofErr w:type="spellEnd"/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16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551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Общая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характеристика</w:t>
            </w:r>
            <w:r w:rsidRPr="00405FE8">
              <w:rPr>
                <w:spacing w:val="55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мотивации.</w:t>
            </w:r>
            <w:r w:rsidRPr="00405FE8">
              <w:rPr>
                <w:spacing w:val="52"/>
                <w:sz w:val="24"/>
              </w:rPr>
              <w:t xml:space="preserve"> </w:t>
            </w:r>
            <w:r w:rsidRPr="00405FE8">
              <w:rPr>
                <w:sz w:val="24"/>
              </w:rPr>
              <w:t>Потребности</w:t>
            </w:r>
            <w:r w:rsidRPr="00405FE8">
              <w:rPr>
                <w:spacing w:val="53"/>
                <w:sz w:val="24"/>
              </w:rPr>
              <w:t xml:space="preserve"> </w:t>
            </w:r>
            <w:r w:rsidRPr="00405FE8">
              <w:rPr>
                <w:sz w:val="24"/>
              </w:rPr>
              <w:t>человека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мотивация.</w:t>
            </w:r>
            <w:r w:rsidRPr="00405FE8">
              <w:rPr>
                <w:spacing w:val="52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Мотивационный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процесс.</w:t>
            </w:r>
            <w:r w:rsidRPr="00405FE8">
              <w:rPr>
                <w:spacing w:val="52"/>
                <w:sz w:val="24"/>
              </w:rPr>
              <w:t xml:space="preserve"> </w:t>
            </w:r>
            <w:r w:rsidRPr="00405FE8">
              <w:rPr>
                <w:sz w:val="24"/>
              </w:rPr>
              <w:t>Использование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мотивации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47"/>
                <w:sz w:val="24"/>
              </w:rPr>
              <w:t xml:space="preserve"> </w:t>
            </w:r>
            <w:r w:rsidRPr="00405FE8">
              <w:rPr>
                <w:sz w:val="24"/>
              </w:rPr>
              <w:t>практике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552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Выявление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потребностей</w:t>
            </w:r>
            <w:r w:rsidRPr="00405FE8">
              <w:rPr>
                <w:spacing w:val="55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сервиса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коммунального</w:t>
            </w:r>
            <w:r w:rsidRPr="00405FE8">
              <w:rPr>
                <w:spacing w:val="53"/>
                <w:sz w:val="24"/>
              </w:rPr>
              <w:t xml:space="preserve"> </w:t>
            </w:r>
            <w:r w:rsidRPr="00405FE8">
              <w:rPr>
                <w:sz w:val="24"/>
              </w:rPr>
              <w:t>хозяйства</w:t>
            </w:r>
            <w:r w:rsidRPr="00405FE8">
              <w:rPr>
                <w:spacing w:val="48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54"/>
                <w:sz w:val="24"/>
              </w:rPr>
              <w:t xml:space="preserve"> </w:t>
            </w:r>
            <w:r w:rsidRPr="00405FE8">
              <w:rPr>
                <w:sz w:val="24"/>
              </w:rPr>
              <w:t>разработка</w:t>
            </w:r>
            <w:r w:rsidRPr="00405FE8">
              <w:rPr>
                <w:spacing w:val="5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реко</w:t>
            </w:r>
            <w:proofErr w:type="spellEnd"/>
            <w:r w:rsidRPr="00405FE8">
              <w:rPr>
                <w:sz w:val="24"/>
              </w:rPr>
              <w:t>-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405FE8">
              <w:rPr>
                <w:sz w:val="24"/>
              </w:rPr>
              <w:t>мендаций</w:t>
            </w:r>
            <w:proofErr w:type="spellEnd"/>
            <w:r w:rsidRPr="00405FE8">
              <w:rPr>
                <w:spacing w:val="34"/>
                <w:sz w:val="24"/>
              </w:rPr>
              <w:t xml:space="preserve"> </w:t>
            </w:r>
            <w:r w:rsidRPr="00405FE8">
              <w:rPr>
                <w:sz w:val="24"/>
              </w:rPr>
              <w:t>по</w:t>
            </w:r>
            <w:r w:rsidRPr="00405FE8">
              <w:rPr>
                <w:spacing w:val="34"/>
                <w:sz w:val="24"/>
              </w:rPr>
              <w:t xml:space="preserve"> </w:t>
            </w:r>
            <w:r w:rsidRPr="00405FE8">
              <w:rPr>
                <w:sz w:val="24"/>
              </w:rPr>
              <w:t>мотивации</w:t>
            </w:r>
            <w:r w:rsidRPr="00405FE8">
              <w:rPr>
                <w:spacing w:val="34"/>
                <w:sz w:val="24"/>
              </w:rPr>
              <w:t xml:space="preserve"> </w:t>
            </w:r>
            <w:r w:rsidRPr="00405FE8">
              <w:rPr>
                <w:sz w:val="24"/>
              </w:rPr>
              <w:t>к</w:t>
            </w:r>
            <w:r w:rsidRPr="00405FE8">
              <w:rPr>
                <w:spacing w:val="32"/>
                <w:sz w:val="24"/>
              </w:rPr>
              <w:t xml:space="preserve"> </w:t>
            </w:r>
            <w:r w:rsidRPr="00405FE8">
              <w:rPr>
                <w:sz w:val="24"/>
              </w:rPr>
              <w:t>труду.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80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РАЗДЕЛ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4.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ОРГАНИЗАЦИОННЫЕ</w:t>
            </w:r>
            <w:r w:rsidRPr="00405FE8">
              <w:rPr>
                <w:b/>
                <w:spacing w:val="-7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ПРОЦЕССЫ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0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16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244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 4.1. Комму-</w:t>
            </w:r>
            <w:r w:rsidRPr="00405FE8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никации</w:t>
            </w:r>
            <w:proofErr w:type="spellEnd"/>
            <w:r w:rsidRPr="00405FE8">
              <w:rPr>
                <w:b/>
                <w:sz w:val="24"/>
              </w:rPr>
              <w:t xml:space="preserve"> в ме-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b/>
                <w:sz w:val="24"/>
              </w:rPr>
              <w:t>неджменте</w:t>
            </w:r>
            <w:proofErr w:type="spellEnd"/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605E19" w:rsidRPr="00405FE8" w:rsidRDefault="00605E19" w:rsidP="00405FE8">
            <w:pPr>
              <w:pStyle w:val="TableParagraph"/>
              <w:ind w:left="410" w:right="399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10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</w:tc>
      </w:tr>
      <w:tr w:rsidR="00605E19" w:rsidTr="00405FE8">
        <w:trPr>
          <w:trHeight w:val="827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Процесс</w:t>
            </w:r>
            <w:r w:rsidRPr="00405FE8">
              <w:rPr>
                <w:spacing w:val="4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коммуникаций</w:t>
            </w:r>
            <w:r w:rsidRPr="00405FE8">
              <w:rPr>
                <w:spacing w:val="40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40"/>
                <w:sz w:val="24"/>
              </w:rPr>
              <w:t xml:space="preserve"> </w:t>
            </w:r>
            <w:r w:rsidRPr="00405FE8">
              <w:rPr>
                <w:sz w:val="24"/>
              </w:rPr>
              <w:t>эффективность</w:t>
            </w:r>
            <w:r w:rsidRPr="00405FE8">
              <w:rPr>
                <w:spacing w:val="40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менеджмента.</w:t>
            </w:r>
            <w:r w:rsidRPr="00405FE8">
              <w:rPr>
                <w:spacing w:val="42"/>
                <w:sz w:val="24"/>
              </w:rPr>
              <w:t xml:space="preserve"> </w:t>
            </w:r>
            <w:r w:rsidRPr="00405FE8">
              <w:rPr>
                <w:sz w:val="24"/>
              </w:rPr>
              <w:t>Виды</w:t>
            </w:r>
            <w:r w:rsidRPr="00405FE8">
              <w:rPr>
                <w:spacing w:val="57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коммуникаций.</w:t>
            </w:r>
            <w:r w:rsidRPr="00405FE8">
              <w:rPr>
                <w:spacing w:val="30"/>
                <w:sz w:val="24"/>
              </w:rPr>
              <w:t xml:space="preserve"> </w:t>
            </w:r>
            <w:r w:rsidRPr="00405FE8">
              <w:rPr>
                <w:sz w:val="24"/>
              </w:rPr>
              <w:t>Элементы</w:t>
            </w:r>
            <w:r w:rsidRPr="00405FE8">
              <w:rPr>
                <w:spacing w:val="32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31"/>
                <w:sz w:val="24"/>
              </w:rPr>
              <w:t xml:space="preserve"> </w:t>
            </w:r>
            <w:r w:rsidRPr="00405FE8">
              <w:rPr>
                <w:sz w:val="24"/>
              </w:rPr>
              <w:t>эта-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50"/>
              <w:rPr>
                <w:sz w:val="24"/>
              </w:rPr>
            </w:pPr>
            <w:proofErr w:type="spellStart"/>
            <w:r w:rsidRPr="00405FE8">
              <w:rPr>
                <w:sz w:val="24"/>
              </w:rPr>
              <w:t>пы</w:t>
            </w:r>
            <w:proofErr w:type="spellEnd"/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коммуникаций.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Межличностные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барьеры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процессе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коммуникаций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пути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их</w:t>
            </w:r>
            <w:r w:rsidRPr="00405FE8">
              <w:rPr>
                <w:spacing w:val="60"/>
                <w:sz w:val="24"/>
              </w:rPr>
              <w:t xml:space="preserve"> </w:t>
            </w:r>
            <w:proofErr w:type="spellStart"/>
            <w:r w:rsidRPr="00405FE8">
              <w:rPr>
                <w:spacing w:val="9"/>
                <w:sz w:val="24"/>
              </w:rPr>
              <w:t>преодоле</w:t>
            </w:r>
            <w:proofErr w:type="spellEnd"/>
            <w:r w:rsidRPr="00405FE8">
              <w:rPr>
                <w:spacing w:val="9"/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ния</w:t>
            </w:r>
            <w:proofErr w:type="spellEnd"/>
            <w:r w:rsidRPr="00405FE8">
              <w:rPr>
                <w:sz w:val="24"/>
              </w:rPr>
              <w:t>.</w:t>
            </w:r>
            <w:r w:rsidRPr="00405FE8">
              <w:rPr>
                <w:spacing w:val="50"/>
                <w:sz w:val="24"/>
              </w:rPr>
              <w:t xml:space="preserve"> </w:t>
            </w:r>
            <w:r w:rsidRPr="00405FE8">
              <w:rPr>
                <w:sz w:val="24"/>
              </w:rPr>
              <w:t>Совершенствование</w:t>
            </w:r>
            <w:r w:rsidRPr="00405FE8">
              <w:rPr>
                <w:spacing w:val="31"/>
                <w:sz w:val="24"/>
              </w:rPr>
              <w:t xml:space="preserve"> </w:t>
            </w:r>
            <w:r w:rsidRPr="00405FE8">
              <w:rPr>
                <w:sz w:val="24"/>
              </w:rPr>
              <w:t>коммуникаций</w:t>
            </w:r>
            <w:r w:rsidRPr="00405FE8">
              <w:rPr>
                <w:spacing w:val="33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38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организации.</w:t>
            </w:r>
            <w:r w:rsidRPr="00405FE8">
              <w:rPr>
                <w:spacing w:val="27"/>
                <w:sz w:val="24"/>
              </w:rPr>
              <w:t xml:space="preserve"> </w:t>
            </w:r>
            <w:r w:rsidRPr="00405FE8">
              <w:rPr>
                <w:sz w:val="24"/>
              </w:rPr>
              <w:t>Деловое</w:t>
            </w:r>
            <w:r w:rsidRPr="00405FE8">
              <w:rPr>
                <w:spacing w:val="31"/>
                <w:sz w:val="24"/>
              </w:rPr>
              <w:t xml:space="preserve"> </w:t>
            </w:r>
            <w:r w:rsidRPr="00405FE8">
              <w:rPr>
                <w:sz w:val="24"/>
              </w:rPr>
              <w:t>общение.</w:t>
            </w:r>
            <w:r w:rsidRPr="00405FE8">
              <w:rPr>
                <w:spacing w:val="32"/>
                <w:sz w:val="24"/>
              </w:rPr>
              <w:t xml:space="preserve"> </w:t>
            </w:r>
            <w:r w:rsidRPr="00405FE8">
              <w:rPr>
                <w:sz w:val="24"/>
              </w:rPr>
              <w:t>Правила</w:t>
            </w:r>
            <w:r w:rsidRPr="00405FE8">
              <w:rPr>
                <w:spacing w:val="34"/>
                <w:sz w:val="24"/>
              </w:rPr>
              <w:t xml:space="preserve"> </w:t>
            </w:r>
            <w:r w:rsidRPr="00405FE8">
              <w:rPr>
                <w:sz w:val="24"/>
              </w:rPr>
              <w:t>ведения</w:t>
            </w:r>
            <w:r w:rsidRPr="00405FE8">
              <w:rPr>
                <w:spacing w:val="32"/>
                <w:sz w:val="24"/>
              </w:rPr>
              <w:t xml:space="preserve"> </w:t>
            </w:r>
            <w:r w:rsidRPr="00405FE8">
              <w:rPr>
                <w:sz w:val="24"/>
              </w:rPr>
              <w:t>бе-</w:t>
            </w:r>
          </w:p>
        </w:tc>
        <w:tc>
          <w:tcPr>
            <w:tcW w:w="1219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605E19" w:rsidRDefault="00605E19" w:rsidP="00605E19">
      <w:pPr>
        <w:rPr>
          <w:sz w:val="2"/>
          <w:szCs w:val="2"/>
        </w:rPr>
        <w:sectPr w:rsidR="00605E19">
          <w:pgSz w:w="16850" w:h="11910" w:orient="landscape"/>
          <w:pgMar w:top="980" w:right="100" w:bottom="880" w:left="760" w:header="0" w:footer="70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0379"/>
        <w:gridCol w:w="1219"/>
        <w:gridCol w:w="1900"/>
      </w:tblGrid>
      <w:tr w:rsidR="00605E19" w:rsidTr="00405FE8">
        <w:trPr>
          <w:trHeight w:val="554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сед,</w:t>
            </w:r>
            <w:r w:rsidRPr="00405FE8">
              <w:rPr>
                <w:spacing w:val="52"/>
                <w:sz w:val="24"/>
              </w:rPr>
              <w:t xml:space="preserve"> </w:t>
            </w:r>
            <w:r w:rsidRPr="00405FE8">
              <w:rPr>
                <w:sz w:val="24"/>
              </w:rPr>
              <w:t>совещаний.</w:t>
            </w:r>
            <w:r w:rsidRPr="00405FE8">
              <w:rPr>
                <w:spacing w:val="48"/>
                <w:sz w:val="24"/>
              </w:rPr>
              <w:t xml:space="preserve"> </w:t>
            </w:r>
            <w:r w:rsidRPr="00405FE8">
              <w:rPr>
                <w:sz w:val="24"/>
              </w:rPr>
              <w:t>Планирование</w:t>
            </w:r>
            <w:r w:rsidRPr="00405FE8">
              <w:rPr>
                <w:spacing w:val="49"/>
                <w:sz w:val="24"/>
              </w:rPr>
              <w:t xml:space="preserve"> </w:t>
            </w:r>
            <w:r w:rsidRPr="00405FE8">
              <w:rPr>
                <w:sz w:val="24"/>
              </w:rPr>
              <w:t>проведения</w:t>
            </w:r>
            <w:r w:rsidRPr="00405FE8">
              <w:rPr>
                <w:spacing w:val="52"/>
                <w:sz w:val="24"/>
              </w:rPr>
              <w:t xml:space="preserve"> </w:t>
            </w:r>
            <w:r w:rsidRPr="00405FE8">
              <w:rPr>
                <w:sz w:val="24"/>
              </w:rPr>
              <w:t>данных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мероприятий.</w:t>
            </w:r>
            <w:r w:rsidRPr="00405FE8">
              <w:rPr>
                <w:spacing w:val="3"/>
                <w:sz w:val="24"/>
              </w:rPr>
              <w:t xml:space="preserve"> </w:t>
            </w:r>
            <w:r w:rsidRPr="00405FE8">
              <w:rPr>
                <w:sz w:val="24"/>
              </w:rPr>
              <w:t>Факторы</w:t>
            </w:r>
            <w:r w:rsidRPr="00405FE8">
              <w:rPr>
                <w:spacing w:val="51"/>
                <w:sz w:val="24"/>
              </w:rPr>
              <w:t xml:space="preserve"> </w:t>
            </w:r>
            <w:r w:rsidRPr="00405FE8">
              <w:rPr>
                <w:sz w:val="24"/>
              </w:rPr>
              <w:t>повышения</w:t>
            </w:r>
            <w:r w:rsidRPr="00405FE8">
              <w:rPr>
                <w:spacing w:val="52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эффек</w:t>
            </w:r>
            <w:proofErr w:type="spellEnd"/>
            <w:r w:rsidRPr="00405FE8">
              <w:rPr>
                <w:sz w:val="24"/>
              </w:rPr>
              <w:t>-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405FE8">
              <w:rPr>
                <w:sz w:val="24"/>
              </w:rPr>
              <w:t>тивности</w:t>
            </w:r>
            <w:proofErr w:type="spellEnd"/>
            <w:r w:rsidRPr="00405FE8">
              <w:rPr>
                <w:spacing w:val="14"/>
                <w:sz w:val="24"/>
              </w:rPr>
              <w:t xml:space="preserve"> </w:t>
            </w:r>
            <w:r w:rsidRPr="00405FE8">
              <w:rPr>
                <w:sz w:val="24"/>
              </w:rPr>
              <w:t>делового</w:t>
            </w:r>
            <w:r w:rsidRPr="00405FE8">
              <w:rPr>
                <w:spacing w:val="13"/>
                <w:sz w:val="24"/>
              </w:rPr>
              <w:t xml:space="preserve"> </w:t>
            </w:r>
            <w:r w:rsidRPr="00405FE8">
              <w:rPr>
                <w:sz w:val="24"/>
              </w:rPr>
              <w:t>общения.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1103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Анализ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ситуации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по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теме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«Коммуникации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менеджменте»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Оценка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социально-психологических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показателей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коллектива,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выявление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психологической</w:t>
            </w:r>
            <w:r w:rsidRPr="00405FE8">
              <w:rPr>
                <w:spacing w:val="-5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совмес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тимости</w:t>
            </w:r>
            <w:proofErr w:type="spellEnd"/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членов коллектива.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Определение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стиля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по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"Решетки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менеджмента"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7"/>
        </w:trPr>
        <w:tc>
          <w:tcPr>
            <w:tcW w:w="2232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РАЗДЕЛ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5.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УПРАВЛЕНИЕ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ПЕРСОНАЛОМ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86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</w:tr>
      <w:tr w:rsidR="00605E19" w:rsidTr="00405FE8">
        <w:trPr>
          <w:trHeight w:val="278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230"/>
              <w:rPr>
                <w:sz w:val="24"/>
              </w:rPr>
            </w:pPr>
            <w:r w:rsidRPr="00405FE8">
              <w:rPr>
                <w:b/>
                <w:sz w:val="24"/>
              </w:rPr>
              <w:t xml:space="preserve">Тема 5.1. </w:t>
            </w:r>
            <w:proofErr w:type="spellStart"/>
            <w:r w:rsidRPr="00405FE8">
              <w:rPr>
                <w:sz w:val="24"/>
              </w:rPr>
              <w:t>Регули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рование</w:t>
            </w:r>
            <w:proofErr w:type="spellEnd"/>
            <w:r w:rsidRPr="00405FE8">
              <w:rPr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социаль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но-трудовых от-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ношений персона-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ла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20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</w:tc>
      </w:tr>
      <w:tr w:rsidR="00605E19" w:rsidTr="00405FE8">
        <w:trPr>
          <w:trHeight w:val="1379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3144"/>
              <w:rPr>
                <w:sz w:val="24"/>
              </w:rPr>
            </w:pPr>
            <w:r w:rsidRPr="00405FE8">
              <w:rPr>
                <w:sz w:val="24"/>
              </w:rPr>
              <w:t>Содержание социально-трудовых отношений персонала организации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Коллективно-договорное регулирование отношений персонала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Трудовой</w:t>
            </w:r>
            <w:r w:rsidRPr="00405FE8">
              <w:rPr>
                <w:spacing w:val="5"/>
                <w:sz w:val="24"/>
              </w:rPr>
              <w:t xml:space="preserve"> </w:t>
            </w:r>
            <w:r w:rsidRPr="00405FE8">
              <w:rPr>
                <w:sz w:val="24"/>
              </w:rPr>
              <w:t>договор</w:t>
            </w:r>
            <w:r w:rsidRPr="00405FE8">
              <w:rPr>
                <w:spacing w:val="5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5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трудовая</w:t>
            </w:r>
            <w:r w:rsidRPr="00405FE8">
              <w:rPr>
                <w:spacing w:val="8"/>
                <w:sz w:val="24"/>
              </w:rPr>
              <w:t xml:space="preserve"> </w:t>
            </w:r>
            <w:r w:rsidRPr="00405FE8">
              <w:rPr>
                <w:sz w:val="24"/>
              </w:rPr>
              <w:t>функция</w:t>
            </w:r>
            <w:r w:rsidRPr="00405FE8">
              <w:rPr>
                <w:spacing w:val="5"/>
                <w:sz w:val="24"/>
              </w:rPr>
              <w:t xml:space="preserve"> </w:t>
            </w:r>
            <w:r w:rsidRPr="00405FE8">
              <w:rPr>
                <w:sz w:val="24"/>
              </w:rPr>
              <w:t>работника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Профессиональные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стандарты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Государственный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надзор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контроль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за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соблюдением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трудового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законодательства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6"/>
              </w:rPr>
            </w:pPr>
          </w:p>
          <w:p w:rsidR="00605E19" w:rsidRPr="00405FE8" w:rsidRDefault="00605E19" w:rsidP="00405FE8">
            <w:pPr>
              <w:pStyle w:val="TableParagraph"/>
              <w:ind w:left="0"/>
              <w:rPr>
                <w:b/>
                <w:sz w:val="21"/>
              </w:rPr>
            </w:pPr>
          </w:p>
          <w:p w:rsidR="00605E19" w:rsidRPr="00405FE8" w:rsidRDefault="00605E19" w:rsidP="00405FE8">
            <w:pPr>
              <w:pStyle w:val="TableParagraph"/>
              <w:spacing w:before="1"/>
              <w:ind w:left="0" w:right="47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14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Корректировка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трудового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договора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с</w:t>
            </w:r>
            <w:r w:rsidRPr="00405FE8">
              <w:rPr>
                <w:spacing w:val="2"/>
                <w:sz w:val="24"/>
              </w:rPr>
              <w:t xml:space="preserve"> </w:t>
            </w:r>
            <w:r w:rsidRPr="00405FE8">
              <w:rPr>
                <w:sz w:val="24"/>
              </w:rPr>
              <w:t>учетом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профессиональных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стандартов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5.2.</w:t>
            </w:r>
          </w:p>
          <w:p w:rsidR="00605E19" w:rsidRPr="00405FE8" w:rsidRDefault="00605E19" w:rsidP="00405FE8">
            <w:pPr>
              <w:pStyle w:val="TableParagraph"/>
              <w:ind w:right="85"/>
              <w:rPr>
                <w:sz w:val="24"/>
              </w:rPr>
            </w:pPr>
            <w:r w:rsidRPr="00405FE8">
              <w:rPr>
                <w:sz w:val="24"/>
              </w:rPr>
              <w:t>Процесс подбора,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отбора, обучения и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развития персонала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47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18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2207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7450"/>
              <w:rPr>
                <w:sz w:val="24"/>
              </w:rPr>
            </w:pPr>
            <w:r w:rsidRPr="00405FE8">
              <w:rPr>
                <w:sz w:val="24"/>
              </w:rPr>
              <w:t>Маркетинг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Наем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его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виды</w:t>
            </w:r>
          </w:p>
          <w:p w:rsidR="00605E19" w:rsidRPr="00405FE8" w:rsidRDefault="00605E19" w:rsidP="00405FE8">
            <w:pPr>
              <w:pStyle w:val="TableParagraph"/>
              <w:ind w:left="108" w:right="6100"/>
              <w:rPr>
                <w:sz w:val="24"/>
              </w:rPr>
            </w:pPr>
            <w:r w:rsidRPr="00405FE8">
              <w:rPr>
                <w:sz w:val="24"/>
              </w:rPr>
              <w:t>Адаптация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новых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сотрудников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Управление</w:t>
            </w:r>
            <w:r w:rsidRPr="00405FE8">
              <w:rPr>
                <w:spacing w:val="-8"/>
                <w:sz w:val="24"/>
              </w:rPr>
              <w:t xml:space="preserve"> </w:t>
            </w:r>
            <w:r w:rsidRPr="00405FE8">
              <w:rPr>
                <w:sz w:val="24"/>
              </w:rPr>
              <w:t>высвобождением</w:t>
            </w:r>
            <w:r w:rsidRPr="00405FE8">
              <w:rPr>
                <w:spacing w:val="-8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</w:p>
          <w:p w:rsidR="00605E19" w:rsidRPr="00405FE8" w:rsidRDefault="00605E19" w:rsidP="00405FE8">
            <w:pPr>
              <w:pStyle w:val="TableParagraph"/>
              <w:ind w:left="108" w:right="497"/>
              <w:rPr>
                <w:sz w:val="24"/>
              </w:rPr>
            </w:pPr>
            <w:r w:rsidRPr="00405FE8">
              <w:rPr>
                <w:sz w:val="24"/>
              </w:rPr>
              <w:t>Организация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профессионального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обучения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повышение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квалификации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Становление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и развитие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деловой карьеры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4463"/>
              <w:rPr>
                <w:sz w:val="24"/>
              </w:rPr>
            </w:pPr>
            <w:r w:rsidRPr="00405FE8">
              <w:rPr>
                <w:sz w:val="24"/>
              </w:rPr>
              <w:t>Формирование кадрового резерва и работа с ним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Формирование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продвижение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корпоративной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культуры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8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8" w:lineRule="exact"/>
              <w:ind w:left="0" w:right="536"/>
              <w:jc w:val="righ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6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827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Составление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резюме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Составление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Программы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проведения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собеседования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Составление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графика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повышения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квалификации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организации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5.3.</w:t>
            </w:r>
          </w:p>
          <w:p w:rsidR="00605E19" w:rsidRPr="00405FE8" w:rsidRDefault="00605E19" w:rsidP="00405FE8">
            <w:pPr>
              <w:pStyle w:val="TableParagraph"/>
              <w:spacing w:line="273" w:lineRule="exact"/>
              <w:rPr>
                <w:sz w:val="24"/>
              </w:rPr>
            </w:pPr>
            <w:r w:rsidRPr="00405FE8">
              <w:rPr>
                <w:sz w:val="24"/>
              </w:rPr>
              <w:t>Методы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оценки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0" w:right="476"/>
              <w:jc w:val="right"/>
              <w:rPr>
                <w:sz w:val="24"/>
              </w:rPr>
            </w:pPr>
            <w:r w:rsidRPr="00405FE8">
              <w:rPr>
                <w:sz w:val="24"/>
              </w:rPr>
              <w:t>16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Роль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оценки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системе управления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(понятие,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критерии,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виды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оценочных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шкал)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605E19" w:rsidRDefault="00605E19" w:rsidP="00605E19">
      <w:pPr>
        <w:rPr>
          <w:sz w:val="2"/>
          <w:szCs w:val="2"/>
        </w:rPr>
        <w:sectPr w:rsidR="00605E19">
          <w:pgSz w:w="16850" w:h="11910" w:orient="landscape"/>
          <w:pgMar w:top="980" w:right="100" w:bottom="880" w:left="760" w:header="0" w:footer="70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0379"/>
        <w:gridCol w:w="1219"/>
        <w:gridCol w:w="1900"/>
      </w:tblGrid>
      <w:tr w:rsidR="00605E19" w:rsidTr="00405FE8">
        <w:trPr>
          <w:trHeight w:val="554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right="210"/>
              <w:rPr>
                <w:sz w:val="24"/>
              </w:rPr>
            </w:pPr>
            <w:r w:rsidRPr="00405FE8">
              <w:rPr>
                <w:sz w:val="24"/>
              </w:rPr>
              <w:t>результативности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персонала </w:t>
            </w:r>
            <w:proofErr w:type="spellStart"/>
            <w:r w:rsidRPr="00405FE8">
              <w:rPr>
                <w:sz w:val="24"/>
              </w:rPr>
              <w:t>органи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зации</w:t>
            </w:r>
            <w:proofErr w:type="spellEnd"/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Основные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методы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оценки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Традиционная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система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оценки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 -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аттестация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410" w:right="399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10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165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6995"/>
              <w:rPr>
                <w:sz w:val="24"/>
              </w:rPr>
            </w:pPr>
            <w:r w:rsidRPr="00405FE8">
              <w:rPr>
                <w:sz w:val="24"/>
              </w:rPr>
              <w:t>Анализ применения методов: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Управление по целям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Управление</w:t>
            </w:r>
            <w:r w:rsidRPr="00405FE8">
              <w:rPr>
                <w:spacing w:val="-12"/>
                <w:sz w:val="24"/>
              </w:rPr>
              <w:t xml:space="preserve"> </w:t>
            </w:r>
            <w:r w:rsidRPr="00405FE8">
              <w:rPr>
                <w:sz w:val="24"/>
              </w:rPr>
              <w:t>результативностью</w:t>
            </w:r>
            <w:r w:rsidRPr="00405FE8">
              <w:rPr>
                <w:spacing w:val="-57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Ассессмент</w:t>
            </w:r>
            <w:proofErr w:type="spellEnd"/>
            <w:r w:rsidRPr="00405FE8">
              <w:rPr>
                <w:sz w:val="24"/>
              </w:rPr>
              <w:t>-центр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7420"/>
              <w:rPr>
                <w:sz w:val="24"/>
              </w:rPr>
            </w:pPr>
            <w:r w:rsidRPr="00405FE8">
              <w:rPr>
                <w:sz w:val="24"/>
              </w:rPr>
              <w:t>Метод</w:t>
            </w:r>
            <w:r w:rsidRPr="00405FE8">
              <w:rPr>
                <w:spacing w:val="2"/>
                <w:sz w:val="24"/>
              </w:rPr>
              <w:t xml:space="preserve"> </w:t>
            </w:r>
            <w:r w:rsidRPr="00405FE8">
              <w:rPr>
                <w:sz w:val="24"/>
              </w:rPr>
              <w:t>«360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градусов»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Экспресс-оценка</w:t>
            </w:r>
            <w:r w:rsidRPr="00405FE8">
              <w:rPr>
                <w:spacing w:val="-8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6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5.4.</w:t>
            </w:r>
          </w:p>
          <w:p w:rsidR="00605E19" w:rsidRPr="00405FE8" w:rsidRDefault="00605E19" w:rsidP="00405FE8">
            <w:pPr>
              <w:pStyle w:val="TableParagraph"/>
              <w:ind w:right="173"/>
              <w:rPr>
                <w:sz w:val="24"/>
              </w:rPr>
            </w:pPr>
            <w:r w:rsidRPr="00405FE8">
              <w:rPr>
                <w:sz w:val="24"/>
              </w:rPr>
              <w:t xml:space="preserve">Связи с </w:t>
            </w:r>
            <w:proofErr w:type="spellStart"/>
            <w:r w:rsidRPr="00405FE8">
              <w:rPr>
                <w:sz w:val="24"/>
              </w:rPr>
              <w:t>общест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венностью</w:t>
            </w:r>
            <w:proofErr w:type="spellEnd"/>
            <w:r w:rsidRPr="00405FE8">
              <w:rPr>
                <w:sz w:val="24"/>
              </w:rPr>
              <w:t xml:space="preserve"> в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управлении персо-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налом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410" w:right="399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16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</w:tc>
      </w:tr>
      <w:tr w:rsidR="00605E19" w:rsidTr="00405FE8">
        <w:trPr>
          <w:trHeight w:val="827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Понятие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основные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направления связей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общественностью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персоналом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Инструменты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связей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с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общественностью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в управлении персоналом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Оценка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эффективности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PR-деятельности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управлении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персоналом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8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554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Разработка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элементов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системы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PR-деятельности</w:t>
            </w:r>
          </w:p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Разработка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программы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специальных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мероприятий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37" w:lineRule="auto"/>
              <w:ind w:right="167"/>
              <w:rPr>
                <w:sz w:val="24"/>
              </w:rPr>
            </w:pPr>
            <w:r w:rsidRPr="00405FE8">
              <w:rPr>
                <w:b/>
                <w:sz w:val="24"/>
              </w:rPr>
              <w:t>Тема</w:t>
            </w:r>
            <w:r w:rsidRPr="00405FE8">
              <w:rPr>
                <w:b/>
                <w:spacing w:val="9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5.5.</w:t>
            </w:r>
            <w:r w:rsidRPr="00405FE8">
              <w:rPr>
                <w:b/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 xml:space="preserve">Кадровое </w:t>
            </w:r>
            <w:proofErr w:type="spellStart"/>
            <w:r w:rsidRPr="00405FE8">
              <w:rPr>
                <w:sz w:val="24"/>
              </w:rPr>
              <w:t>делопро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-58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изводство</w:t>
            </w:r>
            <w:proofErr w:type="spellEnd"/>
            <w:r w:rsidRPr="00405FE8">
              <w:rPr>
                <w:sz w:val="24"/>
              </w:rPr>
              <w:t xml:space="preserve"> в </w:t>
            </w:r>
            <w:proofErr w:type="spellStart"/>
            <w:r w:rsidRPr="00405FE8">
              <w:rPr>
                <w:sz w:val="24"/>
              </w:rPr>
              <w:t>орга</w:t>
            </w:r>
            <w:proofErr w:type="spellEnd"/>
            <w:r w:rsidRPr="00405FE8">
              <w:rPr>
                <w:sz w:val="24"/>
              </w:rPr>
              <w:t>-</w:t>
            </w:r>
            <w:r w:rsidRPr="00405FE8">
              <w:rPr>
                <w:spacing w:val="1"/>
                <w:sz w:val="24"/>
              </w:rPr>
              <w:t xml:space="preserve"> </w:t>
            </w:r>
            <w:proofErr w:type="spellStart"/>
            <w:r w:rsidRPr="00405FE8">
              <w:rPr>
                <w:sz w:val="24"/>
              </w:rPr>
              <w:t>низации</w:t>
            </w:r>
            <w:proofErr w:type="spellEnd"/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оценка</w:t>
            </w:r>
          </w:p>
          <w:p w:rsidR="00605E19" w:rsidRPr="00405FE8" w:rsidRDefault="00605E19" w:rsidP="00405FE8">
            <w:pPr>
              <w:pStyle w:val="TableParagraph"/>
              <w:spacing w:before="1"/>
              <w:ind w:right="80"/>
              <w:rPr>
                <w:sz w:val="24"/>
              </w:rPr>
            </w:pPr>
            <w:r w:rsidRPr="00405FE8">
              <w:rPr>
                <w:sz w:val="24"/>
              </w:rPr>
              <w:t>результатов работы</w:t>
            </w:r>
            <w:r w:rsidRPr="00405FE8">
              <w:rPr>
                <w:spacing w:val="-58"/>
                <w:sz w:val="24"/>
              </w:rPr>
              <w:t xml:space="preserve"> </w:t>
            </w:r>
            <w:r w:rsidRPr="00405FE8">
              <w:rPr>
                <w:sz w:val="24"/>
              </w:rPr>
              <w:t>по управлению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персоналом</w:t>
            </w: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Содержание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410" w:right="399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16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01-07,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09,10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1.1.-1.3.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2.1-2.3.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3.1.-3.5</w:t>
            </w:r>
          </w:p>
          <w:p w:rsidR="00605E19" w:rsidRPr="00405FE8" w:rsidRDefault="00605E19" w:rsidP="00405FE8">
            <w:pPr>
              <w:pStyle w:val="TableParagraph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ПК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4.1.-4.3</w:t>
            </w:r>
          </w:p>
        </w:tc>
      </w:tr>
      <w:tr w:rsidR="00605E19" w:rsidTr="00405FE8">
        <w:trPr>
          <w:trHeight w:val="1379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108" w:right="4597"/>
              <w:rPr>
                <w:sz w:val="24"/>
              </w:rPr>
            </w:pPr>
            <w:r w:rsidRPr="00405FE8">
              <w:rPr>
                <w:sz w:val="24"/>
              </w:rPr>
              <w:t>Состав документации</w:t>
            </w:r>
            <w:r w:rsidRPr="00405FE8">
              <w:rPr>
                <w:spacing w:val="60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 персоналом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Правила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оформления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создания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кадровых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документов</w:t>
            </w:r>
            <w:r w:rsidRPr="00405FE8">
              <w:rPr>
                <w:spacing w:val="-57"/>
                <w:sz w:val="24"/>
              </w:rPr>
              <w:t xml:space="preserve"> </w:t>
            </w:r>
            <w:r w:rsidRPr="00405FE8">
              <w:rPr>
                <w:sz w:val="24"/>
              </w:rPr>
              <w:t>Организация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хранения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документов</w:t>
            </w:r>
            <w:r w:rsidRPr="00405FE8">
              <w:rPr>
                <w:spacing w:val="-1"/>
                <w:sz w:val="24"/>
              </w:rPr>
              <w:t xml:space="preserve"> </w:t>
            </w:r>
            <w:r w:rsidRPr="00405FE8">
              <w:rPr>
                <w:sz w:val="24"/>
              </w:rPr>
              <w:t>по кадрам</w:t>
            </w:r>
          </w:p>
          <w:p w:rsidR="00605E19" w:rsidRPr="00405FE8" w:rsidRDefault="00605E19" w:rsidP="00405FE8">
            <w:pPr>
              <w:pStyle w:val="TableParagraph"/>
              <w:spacing w:line="270" w:lineRule="atLeast"/>
              <w:ind w:left="108" w:right="3144"/>
              <w:rPr>
                <w:sz w:val="24"/>
              </w:rPr>
            </w:pPr>
            <w:r w:rsidRPr="00405FE8">
              <w:rPr>
                <w:sz w:val="24"/>
              </w:rPr>
              <w:t>Анализ эффективности и аудит управления персоналом</w:t>
            </w:r>
            <w:r w:rsidRPr="00405FE8">
              <w:rPr>
                <w:spacing w:val="1"/>
                <w:sz w:val="24"/>
              </w:rPr>
              <w:t xml:space="preserve"> </w:t>
            </w:r>
            <w:r w:rsidRPr="00405FE8">
              <w:rPr>
                <w:sz w:val="24"/>
              </w:rPr>
              <w:t>Профессиональные</w:t>
            </w:r>
            <w:r w:rsidRPr="00405FE8">
              <w:rPr>
                <w:spacing w:val="-7"/>
                <w:sz w:val="24"/>
              </w:rPr>
              <w:t xml:space="preserve"> </w:t>
            </w:r>
            <w:r w:rsidRPr="00405FE8">
              <w:rPr>
                <w:sz w:val="24"/>
              </w:rPr>
              <w:t>объединения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в</w:t>
            </w:r>
            <w:r w:rsidRPr="00405FE8">
              <w:rPr>
                <w:spacing w:val="-6"/>
                <w:sz w:val="24"/>
              </w:rPr>
              <w:t xml:space="preserve"> </w:t>
            </w:r>
            <w:r w:rsidRPr="00405FE8">
              <w:rPr>
                <w:sz w:val="24"/>
              </w:rPr>
              <w:t>области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управления</w:t>
            </w:r>
            <w:r w:rsidRPr="00405FE8">
              <w:rPr>
                <w:spacing w:val="-5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персоналом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том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числе,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практических</w:t>
            </w:r>
            <w:r w:rsidRPr="00405FE8">
              <w:rPr>
                <w:b/>
                <w:spacing w:val="-2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занятий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4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05FE8">
              <w:rPr>
                <w:sz w:val="24"/>
              </w:rPr>
              <w:t>Определение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затрат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на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персонал</w:t>
            </w:r>
            <w:r w:rsidRPr="00405FE8">
              <w:rPr>
                <w:spacing w:val="-3"/>
                <w:sz w:val="24"/>
              </w:rPr>
              <w:t xml:space="preserve"> </w:t>
            </w:r>
            <w:r w:rsidRPr="00405FE8">
              <w:rPr>
                <w:sz w:val="24"/>
              </w:rPr>
              <w:t>и</w:t>
            </w:r>
            <w:r w:rsidRPr="00405FE8">
              <w:rPr>
                <w:spacing w:val="-2"/>
                <w:sz w:val="24"/>
              </w:rPr>
              <w:t xml:space="preserve"> </w:t>
            </w:r>
            <w:r w:rsidRPr="00405FE8">
              <w:rPr>
                <w:sz w:val="24"/>
              </w:rPr>
              <w:t>оценка</w:t>
            </w:r>
            <w:r w:rsidRPr="00405FE8">
              <w:rPr>
                <w:spacing w:val="-4"/>
                <w:sz w:val="24"/>
              </w:rPr>
              <w:t xml:space="preserve"> </w:t>
            </w:r>
            <w:r w:rsidRPr="00405FE8">
              <w:rPr>
                <w:sz w:val="24"/>
              </w:rPr>
              <w:t>эффективности управления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5"/>
        </w:trPr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37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Самостоятельная</w:t>
            </w:r>
            <w:r w:rsidRPr="00405FE8">
              <w:rPr>
                <w:b/>
                <w:spacing w:val="-3"/>
                <w:sz w:val="24"/>
              </w:rPr>
              <w:t xml:space="preserve"> </w:t>
            </w:r>
            <w:r w:rsidRPr="00405FE8">
              <w:rPr>
                <w:b/>
                <w:sz w:val="24"/>
              </w:rPr>
              <w:t>работа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405FE8">
              <w:rPr>
                <w:sz w:val="24"/>
              </w:rPr>
              <w:t>*</w:t>
            </w: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auto"/>
          </w:tcPr>
          <w:p w:rsidR="00605E19" w:rsidRPr="00405FE8" w:rsidRDefault="00605E19" w:rsidP="00405FE8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605E19" w:rsidTr="00405FE8">
        <w:trPr>
          <w:trHeight w:val="278"/>
        </w:trPr>
        <w:tc>
          <w:tcPr>
            <w:tcW w:w="12611" w:type="dxa"/>
            <w:gridSpan w:val="2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Всего:</w:t>
            </w:r>
          </w:p>
        </w:tc>
        <w:tc>
          <w:tcPr>
            <w:tcW w:w="1219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spacing w:line="259" w:lineRule="exact"/>
              <w:ind w:left="410" w:right="399"/>
              <w:jc w:val="center"/>
              <w:rPr>
                <w:b/>
                <w:sz w:val="24"/>
              </w:rPr>
            </w:pPr>
            <w:r w:rsidRPr="00405FE8">
              <w:rPr>
                <w:b/>
                <w:sz w:val="24"/>
              </w:rPr>
              <w:t>1</w:t>
            </w:r>
            <w:r w:rsidR="00A230E0">
              <w:rPr>
                <w:b/>
                <w:sz w:val="24"/>
              </w:rPr>
              <w:t>80</w:t>
            </w:r>
          </w:p>
        </w:tc>
        <w:tc>
          <w:tcPr>
            <w:tcW w:w="1900" w:type="dxa"/>
            <w:shd w:val="clear" w:color="auto" w:fill="auto"/>
          </w:tcPr>
          <w:p w:rsidR="00605E19" w:rsidRPr="00405FE8" w:rsidRDefault="00605E19" w:rsidP="00405F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05E19" w:rsidRDefault="00605E19" w:rsidP="00605E19">
      <w:pPr>
        <w:pStyle w:val="ac"/>
        <w:spacing w:before="3"/>
        <w:rPr>
          <w:b/>
          <w:sz w:val="15"/>
        </w:rPr>
      </w:pPr>
    </w:p>
    <w:p w:rsidR="00605E19" w:rsidRDefault="00605E19" w:rsidP="00605E19">
      <w:pPr>
        <w:pStyle w:val="ac"/>
        <w:spacing w:before="90"/>
        <w:ind w:left="939"/>
      </w:pPr>
      <w:r>
        <w:t>.</w:t>
      </w:r>
    </w:p>
    <w:p w:rsidR="00605E19" w:rsidRDefault="00605E19" w:rsidP="00605E19">
      <w:pPr>
        <w:sectPr w:rsidR="00605E19">
          <w:pgSz w:w="16850" w:h="11910" w:orient="landscape"/>
          <w:pgMar w:top="980" w:right="100" w:bottom="880" w:left="760" w:header="0" w:footer="700" w:gutter="0"/>
          <w:cols w:space="720"/>
        </w:sectPr>
      </w:pPr>
    </w:p>
    <w:p w:rsidR="00605E19" w:rsidRDefault="00605E19" w:rsidP="00405FE8">
      <w:pPr>
        <w:pStyle w:val="1"/>
        <w:numPr>
          <w:ilvl w:val="0"/>
          <w:numId w:val="5"/>
        </w:numPr>
        <w:tabs>
          <w:tab w:val="left" w:pos="1128"/>
        </w:tabs>
        <w:spacing w:before="70"/>
        <w:ind w:left="1127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605E19" w:rsidRDefault="00605E19" w:rsidP="00605E19">
      <w:pPr>
        <w:pStyle w:val="ac"/>
        <w:spacing w:before="7"/>
        <w:rPr>
          <w:b/>
          <w:sz w:val="23"/>
        </w:rPr>
      </w:pPr>
    </w:p>
    <w:p w:rsidR="00605E19" w:rsidRDefault="00605E19" w:rsidP="00405FE8">
      <w:pPr>
        <w:pStyle w:val="ae"/>
        <w:numPr>
          <w:ilvl w:val="1"/>
          <w:numId w:val="5"/>
        </w:numPr>
        <w:tabs>
          <w:tab w:val="left" w:pos="1308"/>
        </w:tabs>
        <w:ind w:right="704" w:firstLine="56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605E19" w:rsidRDefault="00605E19" w:rsidP="00605E19">
      <w:pPr>
        <w:pStyle w:val="ac"/>
        <w:ind w:left="318" w:right="428" w:firstLine="568"/>
      </w:pPr>
      <w:r>
        <w:t>Кабинет «Гуманитарных и социально-экономических дисциплин»», оснащенный обо-</w:t>
      </w:r>
      <w:r>
        <w:rPr>
          <w:spacing w:val="-57"/>
        </w:rPr>
        <w:t xml:space="preserve"> </w:t>
      </w:r>
      <w:proofErr w:type="spellStart"/>
      <w:r>
        <w:t>рудованием</w:t>
      </w:r>
      <w:proofErr w:type="spellEnd"/>
      <w:r>
        <w:t>:</w:t>
      </w:r>
    </w:p>
    <w:p w:rsidR="00605E19" w:rsidRDefault="00605E19" w:rsidP="00605E19">
      <w:pPr>
        <w:pStyle w:val="ac"/>
        <w:ind w:left="887"/>
      </w:pP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преподавателя;</w:t>
      </w:r>
    </w:p>
    <w:p w:rsidR="00605E19" w:rsidRDefault="00605E19" w:rsidP="00405FE8">
      <w:pPr>
        <w:pStyle w:val="ae"/>
        <w:numPr>
          <w:ilvl w:val="0"/>
          <w:numId w:val="4"/>
        </w:numPr>
        <w:tabs>
          <w:tab w:val="left" w:pos="1027"/>
        </w:tabs>
        <w:ind w:left="1026"/>
        <w:rPr>
          <w:sz w:val="24"/>
        </w:rPr>
      </w:pPr>
      <w:r>
        <w:rPr>
          <w:sz w:val="24"/>
        </w:rPr>
        <w:t>плакаты,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пособия.</w:t>
      </w:r>
    </w:p>
    <w:p w:rsidR="00605E19" w:rsidRDefault="00605E19" w:rsidP="00405FE8">
      <w:pPr>
        <w:pStyle w:val="ae"/>
        <w:numPr>
          <w:ilvl w:val="0"/>
          <w:numId w:val="4"/>
        </w:numPr>
        <w:tabs>
          <w:tab w:val="left" w:pos="1027"/>
        </w:tabs>
        <w:spacing w:before="3" w:line="237" w:lineRule="auto"/>
        <w:ind w:right="4626" w:firstLine="0"/>
        <w:rPr>
          <w:sz w:val="24"/>
        </w:rPr>
      </w:pPr>
      <w:r>
        <w:rPr>
          <w:sz w:val="24"/>
        </w:rPr>
        <w:t>рабочие места по количеству 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средствами:</w:t>
      </w:r>
    </w:p>
    <w:p w:rsidR="00605E19" w:rsidRDefault="00605E19" w:rsidP="00405FE8">
      <w:pPr>
        <w:pStyle w:val="ae"/>
        <w:numPr>
          <w:ilvl w:val="0"/>
          <w:numId w:val="4"/>
        </w:numPr>
        <w:tabs>
          <w:tab w:val="left" w:pos="1027"/>
        </w:tabs>
        <w:ind w:left="1026"/>
        <w:rPr>
          <w:sz w:val="24"/>
        </w:rPr>
      </w:pPr>
      <w:r>
        <w:rPr>
          <w:sz w:val="24"/>
        </w:rPr>
        <w:t>компьютеры;</w:t>
      </w:r>
    </w:p>
    <w:p w:rsidR="00605E19" w:rsidRDefault="00605E19" w:rsidP="00405FE8">
      <w:pPr>
        <w:pStyle w:val="ae"/>
        <w:numPr>
          <w:ilvl w:val="0"/>
          <w:numId w:val="4"/>
        </w:numPr>
        <w:tabs>
          <w:tab w:val="left" w:pos="1027"/>
        </w:tabs>
        <w:spacing w:before="1"/>
        <w:ind w:left="1026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проектор;</w:t>
      </w:r>
    </w:p>
    <w:p w:rsidR="00605E19" w:rsidRDefault="00605E19" w:rsidP="00405FE8">
      <w:pPr>
        <w:pStyle w:val="ae"/>
        <w:numPr>
          <w:ilvl w:val="0"/>
          <w:numId w:val="4"/>
        </w:numPr>
        <w:tabs>
          <w:tab w:val="left" w:pos="1027"/>
        </w:tabs>
        <w:ind w:left="1026"/>
        <w:rPr>
          <w:sz w:val="24"/>
        </w:rPr>
      </w:pPr>
      <w:r>
        <w:rPr>
          <w:sz w:val="24"/>
        </w:rPr>
        <w:t>лицензионное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обеспечение.</w:t>
      </w:r>
    </w:p>
    <w:p w:rsidR="00605E19" w:rsidRDefault="00605E19" w:rsidP="00405FE8">
      <w:pPr>
        <w:pStyle w:val="1"/>
        <w:numPr>
          <w:ilvl w:val="1"/>
          <w:numId w:val="5"/>
        </w:numPr>
        <w:tabs>
          <w:tab w:val="left" w:pos="1459"/>
        </w:tabs>
        <w:spacing w:before="4" w:line="274" w:lineRule="exact"/>
        <w:ind w:left="1458" w:hanging="421"/>
        <w:jc w:val="left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091DFC" w:rsidRPr="00605E19" w:rsidRDefault="00605E19" w:rsidP="00605E19">
      <w:pPr>
        <w:pStyle w:val="ac"/>
        <w:ind w:left="318" w:right="360" w:firstLine="566"/>
        <w:jc w:val="both"/>
      </w:pPr>
      <w:r>
        <w:t>Для реализации программы библиотечный фонд образовательной организации должен</w:t>
      </w:r>
      <w:r>
        <w:rPr>
          <w:spacing w:val="-57"/>
        </w:rPr>
        <w:t xml:space="preserve"> </w:t>
      </w:r>
      <w:r>
        <w:t xml:space="preserve">иметь печатные и/или электронные образовательные и информационные ресурсы, </w:t>
      </w:r>
      <w:proofErr w:type="spellStart"/>
      <w:r>
        <w:t>рекомен</w:t>
      </w:r>
      <w:proofErr w:type="spellEnd"/>
      <w:r>
        <w:t>-</w:t>
      </w:r>
      <w:r>
        <w:rPr>
          <w:spacing w:val="1"/>
        </w:rPr>
        <w:t xml:space="preserve"> </w:t>
      </w:r>
      <w:r>
        <w:t>дуемые</w:t>
      </w:r>
      <w:r>
        <w:rPr>
          <w:spacing w:val="-3"/>
        </w:rPr>
        <w:t xml:space="preserve"> </w:t>
      </w:r>
      <w:r>
        <w:t>для использования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процессе.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91DFC" w:rsidRPr="00FF6B7D" w:rsidRDefault="00091DFC" w:rsidP="008A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F6B7D">
        <w:rPr>
          <w:b/>
        </w:rPr>
        <w:t>3.2. Информационное обеспечение обучения</w:t>
      </w:r>
    </w:p>
    <w:p w:rsidR="00091DFC" w:rsidRPr="00FF6B7D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F6B7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2C5B" w:rsidRPr="00D5218A" w:rsidRDefault="00091DFC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 xml:space="preserve">Основные источники: </w:t>
      </w:r>
    </w:p>
    <w:p w:rsidR="00D5218A" w:rsidRPr="00E43EA4" w:rsidRDefault="00D5218A" w:rsidP="00405FE8">
      <w:pPr>
        <w:numPr>
          <w:ilvl w:val="0"/>
          <w:numId w:val="2"/>
        </w:numPr>
      </w:pPr>
      <w:r w:rsidRPr="00E43EA4">
        <w:t>Драчёва</w:t>
      </w:r>
      <w:r>
        <w:t xml:space="preserve"> Е.Л.</w:t>
      </w:r>
      <w:r w:rsidRPr="00E43EA4">
        <w:t>, Юликов</w:t>
      </w:r>
      <w:r>
        <w:t>Л.И.</w:t>
      </w:r>
      <w:r w:rsidRPr="00E43EA4">
        <w:t xml:space="preserve">. Менеджмент: Учебное пособие для студ. </w:t>
      </w:r>
      <w:r>
        <w:t>у</w:t>
      </w:r>
      <w:r w:rsidRPr="00E43EA4">
        <w:t xml:space="preserve">чреждений средн. </w:t>
      </w:r>
      <w:r>
        <w:t>п</w:t>
      </w:r>
      <w:r w:rsidRPr="00E43EA4">
        <w:t xml:space="preserve">роф. </w:t>
      </w:r>
      <w:r>
        <w:t>о</w:t>
      </w:r>
      <w:r w:rsidRPr="00E43EA4">
        <w:t>бразования. –М: Мастерство, 2010.</w:t>
      </w:r>
    </w:p>
    <w:p w:rsidR="00D5218A" w:rsidRPr="00E43EA4" w:rsidRDefault="00D5218A" w:rsidP="00405FE8">
      <w:pPr>
        <w:numPr>
          <w:ilvl w:val="0"/>
          <w:numId w:val="2"/>
        </w:numPr>
      </w:pPr>
      <w:r w:rsidRPr="00E43EA4">
        <w:t>Чернышёв</w:t>
      </w:r>
      <w:r>
        <w:t>М.А.</w:t>
      </w:r>
      <w:r w:rsidRPr="00E43EA4">
        <w:t>,  Тяглов</w:t>
      </w:r>
      <w:r>
        <w:t xml:space="preserve"> С.Г.</w:t>
      </w:r>
      <w:r w:rsidRPr="00E43EA4">
        <w:t xml:space="preserve"> Основы менеджмента. Учебное пособие. –М.: </w:t>
      </w:r>
      <w:r>
        <w:t>И</w:t>
      </w:r>
      <w:r w:rsidRPr="00E43EA4">
        <w:t>здательско-торговая корпорация «Дашков и К»;</w:t>
      </w:r>
      <w:r w:rsidRPr="00E43EA4">
        <w:rPr>
          <w:rFonts w:ascii="Arial" w:hAnsi="Arial" w:cs="Arial"/>
        </w:rPr>
        <w:t xml:space="preserve"> </w:t>
      </w:r>
      <w:r w:rsidRPr="00E43EA4">
        <w:t xml:space="preserve">Ростов н/Д: Академцентр,2008 </w:t>
      </w:r>
    </w:p>
    <w:p w:rsidR="00D5218A" w:rsidRDefault="00D5218A" w:rsidP="00405FE8">
      <w:pPr>
        <w:numPr>
          <w:ilvl w:val="0"/>
          <w:numId w:val="2"/>
        </w:numPr>
      </w:pPr>
      <w:r w:rsidRPr="00E43EA4">
        <w:t>Казначеевская</w:t>
      </w:r>
      <w:r>
        <w:t xml:space="preserve"> Г.Б.</w:t>
      </w:r>
      <w:r w:rsidRPr="00E43EA4">
        <w:t xml:space="preserve"> Менеджмент</w:t>
      </w:r>
      <w:r>
        <w:t>: учебник</w:t>
      </w:r>
      <w:r w:rsidRPr="00E43EA4">
        <w:t>– М.: Феникс,2010</w:t>
      </w:r>
    </w:p>
    <w:p w:rsidR="00D5218A" w:rsidRPr="00FF6B7D" w:rsidRDefault="00D5218A" w:rsidP="00405FE8">
      <w:pPr>
        <w:numPr>
          <w:ilvl w:val="0"/>
          <w:numId w:val="2"/>
        </w:numPr>
        <w:jc w:val="both"/>
      </w:pPr>
      <w:r w:rsidRPr="00FF6B7D">
        <w:t>Виханский О.С., Наумов А.И. Практикум по курсу «Менеджмент» /Под ред. А.И. Наумова, 2006.</w:t>
      </w:r>
    </w:p>
    <w:p w:rsidR="00D5218A" w:rsidRPr="00D5218A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>Дополнительные источники:</w:t>
      </w:r>
    </w:p>
    <w:p w:rsidR="00D5218A" w:rsidRPr="00E43EA4" w:rsidRDefault="00D5218A" w:rsidP="00405FE8">
      <w:pPr>
        <w:numPr>
          <w:ilvl w:val="0"/>
          <w:numId w:val="3"/>
        </w:numPr>
      </w:pPr>
      <w:r w:rsidRPr="00E43EA4">
        <w:t>Попова</w:t>
      </w:r>
      <w:r>
        <w:t xml:space="preserve"> А.А. Менеджмент</w:t>
      </w:r>
      <w:r w:rsidRPr="00E43EA4">
        <w:t xml:space="preserve">: практикум: учеб. </w:t>
      </w:r>
      <w:r>
        <w:t>п</w:t>
      </w:r>
      <w:r w:rsidRPr="00E43EA4">
        <w:t>особие/ А.А. Попова. –Ростов н/Д: Феникс 2008.</w:t>
      </w:r>
    </w:p>
    <w:p w:rsidR="00D5218A" w:rsidRDefault="00D5218A" w:rsidP="00405FE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</w:t>
      </w:r>
      <w:r w:rsidRPr="00E43EA4">
        <w:rPr>
          <w:bCs/>
        </w:rPr>
        <w:t>Глухов</w:t>
      </w:r>
      <w:r>
        <w:rPr>
          <w:bCs/>
        </w:rPr>
        <w:t xml:space="preserve"> В.В. </w:t>
      </w:r>
      <w:r w:rsidRPr="00E43EA4">
        <w:rPr>
          <w:bCs/>
        </w:rPr>
        <w:t>Менеджмент– СПб.: Питер,2009</w:t>
      </w:r>
    </w:p>
    <w:p w:rsidR="00D5218A" w:rsidRPr="00FF6B7D" w:rsidRDefault="00D5218A" w:rsidP="00405FE8">
      <w:pPr>
        <w:numPr>
          <w:ilvl w:val="0"/>
          <w:numId w:val="3"/>
        </w:numPr>
        <w:jc w:val="both"/>
      </w:pPr>
      <w:r w:rsidRPr="00FF6B7D">
        <w:t>Шеметов П.В. Менеджмент: управление организационными системами: учеб. пособие/ П.В. Шемето</w:t>
      </w:r>
      <w:r>
        <w:t>в</w:t>
      </w:r>
      <w:r w:rsidRPr="00FF6B7D">
        <w:t>, Л.Е. Чередникова, С.В. Петухова. – Москва: Издательство «Омега – Л», 20</w:t>
      </w:r>
      <w:r>
        <w:t>10</w:t>
      </w:r>
      <w:r w:rsidRPr="00FF6B7D">
        <w:t>. – 406 с.</w:t>
      </w:r>
    </w:p>
    <w:p w:rsidR="00D5218A" w:rsidRPr="00FF6B7D" w:rsidRDefault="00D5218A" w:rsidP="00405FE8">
      <w:pPr>
        <w:numPr>
          <w:ilvl w:val="0"/>
          <w:numId w:val="3"/>
        </w:numPr>
        <w:jc w:val="both"/>
      </w:pPr>
      <w:r w:rsidRPr="00FF6B7D">
        <w:t>Левина С.Ш. Практикум по курсу «Менеджмент»: учеб. пособие. – Ростов н/Дону: Феникс, 200</w:t>
      </w:r>
      <w:r>
        <w:t>9</w:t>
      </w:r>
      <w:r w:rsidRPr="00FF6B7D">
        <w:t>. – 320 с.</w:t>
      </w:r>
    </w:p>
    <w:p w:rsidR="00D5218A" w:rsidRPr="00FF6B7D" w:rsidRDefault="00D5218A" w:rsidP="00405FE8">
      <w:pPr>
        <w:numPr>
          <w:ilvl w:val="0"/>
          <w:numId w:val="3"/>
        </w:numPr>
        <w:jc w:val="both"/>
      </w:pPr>
      <w:r w:rsidRPr="00FF6B7D">
        <w:t>Лукашевич В.В., Астахов Н.И. Менеджмент: учеб.пособие. – М.: ЮНИТИ, 200</w:t>
      </w:r>
      <w:r>
        <w:t>9</w:t>
      </w:r>
      <w:r w:rsidRPr="00FF6B7D">
        <w:t>.-255 с</w:t>
      </w:r>
    </w:p>
    <w:p w:rsidR="00D5218A" w:rsidRPr="00FF6B7D" w:rsidRDefault="00D5218A" w:rsidP="00405FE8">
      <w:pPr>
        <w:numPr>
          <w:ilvl w:val="0"/>
          <w:numId w:val="3"/>
        </w:numPr>
        <w:jc w:val="both"/>
      </w:pPr>
      <w:r w:rsidRPr="00FF6B7D">
        <w:t>Семенов А.К., Набоков В.И. Основы менеджмента: Практикум –  М.: Издательско-торговая корпорация «Дашков и К», 200</w:t>
      </w:r>
      <w:r>
        <w:t>9</w:t>
      </w:r>
      <w:r w:rsidRPr="00FF6B7D">
        <w:t>. – 476 с.</w:t>
      </w:r>
    </w:p>
    <w:p w:rsidR="00D5218A" w:rsidRPr="00D5218A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5218A">
        <w:rPr>
          <w:b/>
          <w:bCs/>
        </w:rPr>
        <w:t>Интернет ресурсы: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>1. Справочно-правовая система «Консультант Плюс»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>2. Справочно-правовая система «Гарант»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3EA4">
        <w:rPr>
          <w:bCs/>
        </w:rPr>
        <w:t xml:space="preserve">3. </w:t>
      </w:r>
      <w:hyperlink r:id="rId9" w:history="1">
        <w:r w:rsidRPr="00E43EA4">
          <w:rPr>
            <w:rStyle w:val="ab"/>
            <w:bCs/>
            <w:lang w:val="en-US"/>
          </w:rPr>
          <w:t>http</w:t>
        </w:r>
        <w:r w:rsidRPr="00E43EA4">
          <w:rPr>
            <w:rStyle w:val="ab"/>
            <w:bCs/>
          </w:rPr>
          <w:t>://</w:t>
        </w:r>
        <w:r w:rsidRPr="00E43EA4">
          <w:rPr>
            <w:rStyle w:val="ab"/>
            <w:bCs/>
            <w:lang w:val="en-US"/>
          </w:rPr>
          <w:t>www</w:t>
        </w:r>
        <w:r w:rsidRPr="00E43EA4">
          <w:rPr>
            <w:rStyle w:val="ab"/>
            <w:bCs/>
          </w:rPr>
          <w:t>/</w:t>
        </w:r>
        <w:proofErr w:type="spellStart"/>
        <w:r w:rsidRPr="00E43EA4">
          <w:rPr>
            <w:rStyle w:val="ab"/>
            <w:bCs/>
            <w:lang w:val="en-US"/>
          </w:rPr>
          <w:t>edu</w:t>
        </w:r>
        <w:proofErr w:type="spellEnd"/>
        <w:r w:rsidRPr="00E43EA4">
          <w:rPr>
            <w:rStyle w:val="ab"/>
            <w:bCs/>
          </w:rPr>
          <w:t>.</w:t>
        </w:r>
        <w:proofErr w:type="spellStart"/>
        <w:r w:rsidRPr="00E43EA4">
          <w:rPr>
            <w:rStyle w:val="ab"/>
            <w:bCs/>
            <w:lang w:val="en-US"/>
          </w:rPr>
          <w:t>ru</w:t>
        </w:r>
        <w:proofErr w:type="spellEnd"/>
      </w:hyperlink>
      <w:r w:rsidRPr="00E43EA4">
        <w:rPr>
          <w:bCs/>
        </w:rPr>
        <w:t xml:space="preserve"> Российское образование Федеральный портал</w:t>
      </w:r>
    </w:p>
    <w:p w:rsidR="00D5218A" w:rsidRPr="00E43EA4" w:rsidRDefault="00D5218A" w:rsidP="00D52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43EA4">
        <w:rPr>
          <w:bCs/>
        </w:rPr>
        <w:t xml:space="preserve">4. </w:t>
      </w:r>
      <w:hyperlink r:id="rId10" w:history="1">
        <w:r w:rsidRPr="00E43EA4">
          <w:rPr>
            <w:rStyle w:val="ab"/>
            <w:bCs/>
            <w:lang w:val="en-US"/>
          </w:rPr>
          <w:t>http</w:t>
        </w:r>
        <w:r w:rsidRPr="00E43EA4">
          <w:rPr>
            <w:rStyle w:val="ab"/>
            <w:bCs/>
          </w:rPr>
          <w:t>://</w:t>
        </w:r>
        <w:proofErr w:type="spellStart"/>
        <w:r w:rsidRPr="00E43EA4">
          <w:rPr>
            <w:rStyle w:val="ab"/>
            <w:bCs/>
            <w:lang w:val="en-US"/>
          </w:rPr>
          <w:t>ecsocman</w:t>
        </w:r>
        <w:proofErr w:type="spellEnd"/>
        <w:r w:rsidRPr="00E43EA4">
          <w:rPr>
            <w:rStyle w:val="ab"/>
            <w:bCs/>
          </w:rPr>
          <w:t>.</w:t>
        </w:r>
        <w:proofErr w:type="spellStart"/>
        <w:r w:rsidRPr="00E43EA4">
          <w:rPr>
            <w:rStyle w:val="ab"/>
            <w:bCs/>
            <w:lang w:val="en-US"/>
          </w:rPr>
          <w:t>edu</w:t>
        </w:r>
        <w:proofErr w:type="spellEnd"/>
        <w:r w:rsidRPr="00E43EA4">
          <w:rPr>
            <w:rStyle w:val="ab"/>
            <w:bCs/>
          </w:rPr>
          <w:t>.</w:t>
        </w:r>
        <w:proofErr w:type="spellStart"/>
        <w:r w:rsidRPr="00E43EA4">
          <w:rPr>
            <w:rStyle w:val="ab"/>
            <w:bCs/>
            <w:lang w:val="en-US"/>
          </w:rPr>
          <w:t>ru</w:t>
        </w:r>
        <w:proofErr w:type="spellEnd"/>
      </w:hyperlink>
      <w:r w:rsidRPr="00E43EA4">
        <w:rPr>
          <w:bCs/>
        </w:rPr>
        <w:t xml:space="preserve"> Федеральный образовательный портал «Экономика, социология, менеджмент»</w:t>
      </w:r>
    </w:p>
    <w:p w:rsidR="00D5218A" w:rsidRDefault="00D5218A" w:rsidP="008A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5218A" w:rsidRDefault="00D5218A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D5218A" w:rsidRPr="00D5218A" w:rsidRDefault="00D5218A" w:rsidP="00D5218A"/>
    <w:p w:rsidR="00D5218A" w:rsidRDefault="00D5218A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F6B7D">
        <w:rPr>
          <w:b/>
          <w:caps/>
        </w:rPr>
        <w:t>4. Контроль и оценка результатов освоения Дисциплины</w:t>
      </w:r>
    </w:p>
    <w:p w:rsidR="00091DFC" w:rsidRPr="00FF6B7D" w:rsidRDefault="00091DFC" w:rsidP="00091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F6B7D">
        <w:rPr>
          <w:b/>
        </w:rPr>
        <w:t>Контроль</w:t>
      </w:r>
      <w:r w:rsidRPr="00FF6B7D">
        <w:t xml:space="preserve"> </w:t>
      </w:r>
      <w:r w:rsidRPr="00FF6B7D">
        <w:rPr>
          <w:b/>
        </w:rPr>
        <w:t>и оценка</w:t>
      </w:r>
      <w:r w:rsidRPr="00FF6B7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91DFC" w:rsidRPr="00FF6B7D" w:rsidRDefault="00091DFC" w:rsidP="000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  <w:bCs/>
              </w:rPr>
              <w:t>Результаты обучения</w:t>
            </w:r>
          </w:p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DFC" w:rsidRPr="00FF6B7D" w:rsidRDefault="00091DFC" w:rsidP="00C554D2">
            <w:pPr>
              <w:jc w:val="center"/>
              <w:rPr>
                <w:b/>
                <w:bCs/>
              </w:rPr>
            </w:pPr>
            <w:r w:rsidRPr="00FF6B7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30465D" w:rsidP="00C554D2">
            <w:pPr>
              <w:jc w:val="both"/>
              <w:rPr>
                <w:b/>
                <w:bCs/>
                <w:i/>
              </w:rPr>
            </w:pPr>
            <w:r w:rsidRPr="00FF6B7D">
              <w:rPr>
                <w:b/>
                <w:bCs/>
                <w:i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091DFC" w:rsidP="00C554D2">
            <w:pPr>
              <w:jc w:val="both"/>
              <w:rPr>
                <w:bCs/>
                <w:i/>
              </w:rPr>
            </w:pPr>
          </w:p>
        </w:tc>
      </w:tr>
      <w:tr w:rsidR="00091DFC" w:rsidRPr="00FF6B7D" w:rsidTr="00B83112">
        <w:trPr>
          <w:trHeight w:val="87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2A46A9" w:rsidRDefault="00CC1029" w:rsidP="00B83112">
            <w:pPr>
              <w:pStyle w:val="ConsPlusNormal"/>
            </w:pPr>
            <w:r w:rsidRPr="002A46A9">
              <w:t>-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конфликтами и стрессами в процессе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CC1029" w:rsidP="00B83112">
            <w:pPr>
              <w:jc w:val="both"/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</w:t>
            </w:r>
            <w:r w:rsidR="00B83112" w:rsidRPr="00FF6B7D">
              <w:rPr>
                <w:bCs/>
                <w:i/>
              </w:rPr>
              <w:t xml:space="preserve"> Практическ</w:t>
            </w:r>
            <w:r w:rsidR="00B83112">
              <w:rPr>
                <w:bCs/>
                <w:i/>
              </w:rPr>
              <w:t>ие</w:t>
            </w:r>
            <w:r w:rsidR="00B83112" w:rsidRPr="00FF6B7D">
              <w:rPr>
                <w:bCs/>
                <w:i/>
              </w:rPr>
              <w:t xml:space="preserve"> </w:t>
            </w:r>
            <w:r w:rsidR="00B83112">
              <w:rPr>
                <w:bCs/>
                <w:i/>
              </w:rPr>
              <w:t>занятия.</w:t>
            </w: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30465D" w:rsidP="00C554D2">
            <w:pPr>
              <w:jc w:val="both"/>
              <w:rPr>
                <w:b/>
                <w:bCs/>
                <w:i/>
              </w:rPr>
            </w:pPr>
            <w:r w:rsidRPr="00FF6B7D">
              <w:rPr>
                <w:b/>
                <w:bCs/>
                <w:i/>
              </w:rPr>
              <w:t>Знания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091DFC" w:rsidP="00C554D2">
            <w:pPr>
              <w:jc w:val="both"/>
              <w:rPr>
                <w:bCs/>
                <w:i/>
              </w:rPr>
            </w:pPr>
          </w:p>
        </w:tc>
      </w:tr>
      <w:tr w:rsidR="00091DFC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2A46A9" w:rsidRDefault="00CC1029" w:rsidP="00B83112">
            <w:pPr>
              <w:pStyle w:val="ConsPlusNormal"/>
            </w:pPr>
            <w:r w:rsidRPr="002A46A9">
              <w:t xml:space="preserve">- 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>характерные черты современного менеджмента;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FC" w:rsidRPr="00FF6B7D" w:rsidRDefault="005C6089" w:rsidP="00B83112">
            <w:pPr>
              <w:jc w:val="both"/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</w:t>
            </w:r>
            <w:r w:rsidR="00B83112" w:rsidRPr="00FF6B7D">
              <w:rPr>
                <w:bCs/>
                <w:i/>
              </w:rPr>
              <w:t xml:space="preserve"> Практическ</w:t>
            </w:r>
            <w:r w:rsidR="00B83112">
              <w:rPr>
                <w:bCs/>
                <w:i/>
              </w:rPr>
              <w:t>ие</w:t>
            </w:r>
            <w:r w:rsidR="00B83112" w:rsidRPr="00FF6B7D">
              <w:rPr>
                <w:bCs/>
                <w:i/>
              </w:rPr>
              <w:t xml:space="preserve"> </w:t>
            </w:r>
            <w:r w:rsidR="00B83112">
              <w:rPr>
                <w:bCs/>
                <w:i/>
              </w:rPr>
              <w:t>занятия.К</w:t>
            </w:r>
            <w:r w:rsidR="00B83112" w:rsidRPr="00FF6B7D">
              <w:rPr>
                <w:bCs/>
                <w:i/>
              </w:rPr>
              <w:t>онтрольная работа</w:t>
            </w:r>
          </w:p>
        </w:tc>
      </w:tr>
      <w:tr w:rsidR="0030465D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12" w:rsidRPr="002A46A9" w:rsidRDefault="00CC1029" w:rsidP="00B8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9">
              <w:t xml:space="preserve">- </w:t>
            </w:r>
            <w:r w:rsidR="00B83112" w:rsidRPr="002A46A9">
              <w:rPr>
                <w:rFonts w:ascii="Times New Roman" w:hAnsi="Times New Roman" w:cs="Times New Roman"/>
                <w:sz w:val="24"/>
                <w:szCs w:val="24"/>
              </w:rPr>
              <w:t>цикл менеджмента;</w:t>
            </w:r>
          </w:p>
          <w:p w:rsidR="0030465D" w:rsidRPr="00FF6B7D" w:rsidRDefault="0030465D" w:rsidP="00B8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5C6089">
            <w:pPr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 Практическ</w:t>
            </w:r>
            <w:r>
              <w:rPr>
                <w:bCs/>
                <w:i/>
              </w:rPr>
              <w:t>ие</w:t>
            </w:r>
            <w:r w:rsidRPr="00FF6B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занятия.К</w:t>
            </w:r>
            <w:r w:rsidRPr="00FF6B7D">
              <w:rPr>
                <w:bCs/>
                <w:i/>
              </w:rPr>
              <w:t>онтрольная работа</w:t>
            </w:r>
          </w:p>
        </w:tc>
      </w:tr>
      <w:tr w:rsidR="0030465D" w:rsidRPr="00FF6B7D" w:rsidTr="00C554D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B83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C52227">
              <w:t>процесс принятия и реализации управленческих</w:t>
            </w:r>
            <w:r>
              <w:t xml:space="preserve"> </w:t>
            </w:r>
            <w:r w:rsidRPr="00C52227">
              <w:t>решений, информационное обеспечение менеджмента;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65D" w:rsidRPr="00FF6B7D" w:rsidRDefault="00B83112" w:rsidP="001A64E6">
            <w:pPr>
              <w:rPr>
                <w:bCs/>
                <w:i/>
              </w:rPr>
            </w:pPr>
            <w:r w:rsidRPr="00FF6B7D">
              <w:rPr>
                <w:bCs/>
                <w:i/>
              </w:rPr>
              <w:t>Самостоятельная работа. Практическ</w:t>
            </w:r>
            <w:r>
              <w:rPr>
                <w:bCs/>
                <w:i/>
              </w:rPr>
              <w:t>ие</w:t>
            </w:r>
            <w:r w:rsidRPr="00FF6B7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занятия.</w:t>
            </w:r>
            <w:r w:rsidR="0026400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К</w:t>
            </w:r>
            <w:r w:rsidRPr="00FF6B7D">
              <w:rPr>
                <w:bCs/>
                <w:i/>
              </w:rPr>
              <w:t>онтрольная работа</w:t>
            </w:r>
          </w:p>
        </w:tc>
      </w:tr>
    </w:tbl>
    <w:p w:rsidR="00B83112" w:rsidRPr="00C52227" w:rsidRDefault="00B83112" w:rsidP="00B831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83112" w:rsidRPr="00C52227" w:rsidSect="002C60B0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30" w:rsidRDefault="004D1330" w:rsidP="00C5078D">
      <w:r>
        <w:separator/>
      </w:r>
    </w:p>
  </w:endnote>
  <w:endnote w:type="continuationSeparator" w:id="0">
    <w:p w:rsidR="004D1330" w:rsidRDefault="004D1330" w:rsidP="00C5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19" w:rsidRDefault="00605E19">
    <w:pPr>
      <w:pStyle w:val="ac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7pt;margin-top:545.3pt;width:24pt;height:15.3pt;z-index:-251658752;mso-position-horizontal-relative:page;mso-position-vertical-relative:page" filled="f" stroked="f">
          <v:textbox style="mso-next-textbox:#_x0000_s1025" inset="0,0,0,0">
            <w:txbxContent>
              <w:p w:rsidR="00605E19" w:rsidRDefault="00605E19">
                <w:pPr>
                  <w:pStyle w:val="ac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D" w:rsidRDefault="00C5078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A2C">
      <w:rPr>
        <w:noProof/>
      </w:rPr>
      <w:t>2</w:t>
    </w:r>
    <w:r>
      <w:fldChar w:fldCharType="end"/>
    </w:r>
  </w:p>
  <w:p w:rsidR="00C5078D" w:rsidRDefault="00C507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8D" w:rsidRDefault="00C5078D">
    <w:pPr>
      <w:pStyle w:val="a9"/>
    </w:pPr>
  </w:p>
  <w:p w:rsidR="00C5078D" w:rsidRDefault="00C507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30" w:rsidRDefault="004D1330" w:rsidP="00C5078D">
      <w:r>
        <w:separator/>
      </w:r>
    </w:p>
  </w:footnote>
  <w:footnote w:type="continuationSeparator" w:id="0">
    <w:p w:rsidR="004D1330" w:rsidRDefault="004D1330" w:rsidP="00C5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F33AD7"/>
    <w:multiLevelType w:val="multilevel"/>
    <w:tmpl w:val="0204AB64"/>
    <w:lvl w:ilvl="0">
      <w:start w:val="1"/>
      <w:numFmt w:val="decimal"/>
      <w:lvlText w:val="%1"/>
      <w:lvlJc w:val="left"/>
      <w:pPr>
        <w:ind w:left="139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C815BB4"/>
    <w:multiLevelType w:val="hybridMultilevel"/>
    <w:tmpl w:val="C9263C1E"/>
    <w:lvl w:ilvl="0" w:tplc="B778E7D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CA16C">
      <w:numFmt w:val="bullet"/>
      <w:lvlText w:val="•"/>
      <w:lvlJc w:val="left"/>
      <w:pPr>
        <w:ind w:left="517" w:hanging="140"/>
      </w:pPr>
      <w:rPr>
        <w:rFonts w:hint="default"/>
        <w:lang w:val="ru-RU" w:eastAsia="en-US" w:bidi="ar-SA"/>
      </w:rPr>
    </w:lvl>
    <w:lvl w:ilvl="2" w:tplc="52D8BA46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3" w:tplc="C186CE9E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FEC0CA4C">
      <w:numFmt w:val="bullet"/>
      <w:lvlText w:val="•"/>
      <w:lvlJc w:val="left"/>
      <w:pPr>
        <w:ind w:left="1771" w:hanging="140"/>
      </w:pPr>
      <w:rPr>
        <w:rFonts w:hint="default"/>
        <w:lang w:val="ru-RU" w:eastAsia="en-US" w:bidi="ar-SA"/>
      </w:rPr>
    </w:lvl>
    <w:lvl w:ilvl="5" w:tplc="4446C550">
      <w:numFmt w:val="bullet"/>
      <w:lvlText w:val="•"/>
      <w:lvlJc w:val="left"/>
      <w:pPr>
        <w:ind w:left="2189" w:hanging="140"/>
      </w:pPr>
      <w:rPr>
        <w:rFonts w:hint="default"/>
        <w:lang w:val="ru-RU" w:eastAsia="en-US" w:bidi="ar-SA"/>
      </w:rPr>
    </w:lvl>
    <w:lvl w:ilvl="6" w:tplc="473E80AA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7" w:tplc="63460E30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8" w:tplc="98124E44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2E16889"/>
    <w:multiLevelType w:val="hybridMultilevel"/>
    <w:tmpl w:val="4072E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928D4"/>
    <w:multiLevelType w:val="multilevel"/>
    <w:tmpl w:val="13AAADA6"/>
    <w:lvl w:ilvl="0">
      <w:start w:val="2"/>
      <w:numFmt w:val="decimal"/>
      <w:lvlText w:val="%1."/>
      <w:lvlJc w:val="left"/>
      <w:pPr>
        <w:ind w:left="5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8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9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6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7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540F1BD5"/>
    <w:multiLevelType w:val="multilevel"/>
    <w:tmpl w:val="D6A86FC6"/>
    <w:lvl w:ilvl="0">
      <w:start w:val="43"/>
      <w:numFmt w:val="decimal"/>
      <w:lvlText w:val="%1"/>
      <w:lvlJc w:val="left"/>
      <w:pPr>
        <w:ind w:left="1218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18" w:hanging="900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218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18" w:hanging="3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18" w:hanging="4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526" w:hanging="600"/>
      </w:pPr>
      <w:rPr>
        <w:rFonts w:hint="default"/>
        <w:b/>
        <w:bCs/>
        <w:w w:val="100"/>
        <w:lang w:val="ru-RU" w:eastAsia="en-US" w:bidi="ar-SA"/>
      </w:rPr>
    </w:lvl>
    <w:lvl w:ilvl="6">
      <w:numFmt w:val="bullet"/>
      <w:lvlText w:val="•"/>
      <w:lvlJc w:val="left"/>
      <w:pPr>
        <w:ind w:left="43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0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75A81127"/>
    <w:multiLevelType w:val="hybridMultilevel"/>
    <w:tmpl w:val="7B862398"/>
    <w:lvl w:ilvl="0" w:tplc="FEB4C5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280BC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51ACA5CE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3" w:tplc="5EB0E3E2">
      <w:numFmt w:val="bullet"/>
      <w:lvlText w:val="•"/>
      <w:lvlJc w:val="left"/>
      <w:pPr>
        <w:ind w:left="1291" w:hanging="140"/>
      </w:pPr>
      <w:rPr>
        <w:rFonts w:hint="default"/>
        <w:lang w:val="ru-RU" w:eastAsia="en-US" w:bidi="ar-SA"/>
      </w:rPr>
    </w:lvl>
    <w:lvl w:ilvl="4" w:tplc="F7587F5A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5" w:tplc="23AAA43A">
      <w:numFmt w:val="bullet"/>
      <w:lvlText w:val="•"/>
      <w:lvlJc w:val="left"/>
      <w:pPr>
        <w:ind w:left="2086" w:hanging="140"/>
      </w:pPr>
      <w:rPr>
        <w:rFonts w:hint="default"/>
        <w:lang w:val="ru-RU" w:eastAsia="en-US" w:bidi="ar-SA"/>
      </w:rPr>
    </w:lvl>
    <w:lvl w:ilvl="6" w:tplc="C6E27C4A">
      <w:numFmt w:val="bullet"/>
      <w:lvlText w:val="•"/>
      <w:lvlJc w:val="left"/>
      <w:pPr>
        <w:ind w:left="2483" w:hanging="140"/>
      </w:pPr>
      <w:rPr>
        <w:rFonts w:hint="default"/>
        <w:lang w:val="ru-RU" w:eastAsia="en-US" w:bidi="ar-SA"/>
      </w:rPr>
    </w:lvl>
    <w:lvl w:ilvl="7" w:tplc="923223AE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8" w:tplc="5610F9A4">
      <w:numFmt w:val="bullet"/>
      <w:lvlText w:val="•"/>
      <w:lvlJc w:val="left"/>
      <w:pPr>
        <w:ind w:left="327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9353737"/>
    <w:multiLevelType w:val="hybridMultilevel"/>
    <w:tmpl w:val="DB386C9E"/>
    <w:lvl w:ilvl="0" w:tplc="8208E922">
      <w:numFmt w:val="bullet"/>
      <w:lvlText w:val="-"/>
      <w:lvlJc w:val="left"/>
      <w:pPr>
        <w:ind w:left="8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D4282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F6ACDD46">
      <w:numFmt w:val="bullet"/>
      <w:lvlText w:val="•"/>
      <w:lvlJc w:val="left"/>
      <w:pPr>
        <w:ind w:left="2741" w:hanging="140"/>
      </w:pPr>
      <w:rPr>
        <w:rFonts w:hint="default"/>
        <w:lang w:val="ru-RU" w:eastAsia="en-US" w:bidi="ar-SA"/>
      </w:rPr>
    </w:lvl>
    <w:lvl w:ilvl="3" w:tplc="4C90A8A0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8710CF7E">
      <w:numFmt w:val="bullet"/>
      <w:lvlText w:val="•"/>
      <w:lvlJc w:val="left"/>
      <w:pPr>
        <w:ind w:left="4602" w:hanging="140"/>
      </w:pPr>
      <w:rPr>
        <w:rFonts w:hint="default"/>
        <w:lang w:val="ru-RU" w:eastAsia="en-US" w:bidi="ar-SA"/>
      </w:rPr>
    </w:lvl>
    <w:lvl w:ilvl="5" w:tplc="D570A6D4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C6AE9C06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03C8568A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43383902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7C5D52CF"/>
    <w:multiLevelType w:val="hybridMultilevel"/>
    <w:tmpl w:val="1CD8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DA0"/>
    <w:rsid w:val="000804DF"/>
    <w:rsid w:val="00082FF6"/>
    <w:rsid w:val="00091DFC"/>
    <w:rsid w:val="00093B27"/>
    <w:rsid w:val="001231EA"/>
    <w:rsid w:val="00145B04"/>
    <w:rsid w:val="00167C96"/>
    <w:rsid w:val="00172BA0"/>
    <w:rsid w:val="0018177C"/>
    <w:rsid w:val="001A64E6"/>
    <w:rsid w:val="001E4F7F"/>
    <w:rsid w:val="00231647"/>
    <w:rsid w:val="002563AB"/>
    <w:rsid w:val="00264008"/>
    <w:rsid w:val="002A46A9"/>
    <w:rsid w:val="002C60B0"/>
    <w:rsid w:val="0030465D"/>
    <w:rsid w:val="00326EBB"/>
    <w:rsid w:val="00334A08"/>
    <w:rsid w:val="0035136A"/>
    <w:rsid w:val="003B3DA0"/>
    <w:rsid w:val="003C1C79"/>
    <w:rsid w:val="00405FE8"/>
    <w:rsid w:val="00427E68"/>
    <w:rsid w:val="004B2E94"/>
    <w:rsid w:val="004B6A8D"/>
    <w:rsid w:val="004D1330"/>
    <w:rsid w:val="00515A6C"/>
    <w:rsid w:val="00596CA3"/>
    <w:rsid w:val="005C6089"/>
    <w:rsid w:val="005D5689"/>
    <w:rsid w:val="005E480E"/>
    <w:rsid w:val="00605E19"/>
    <w:rsid w:val="00632728"/>
    <w:rsid w:val="00633259"/>
    <w:rsid w:val="00651E15"/>
    <w:rsid w:val="006566FD"/>
    <w:rsid w:val="006804C8"/>
    <w:rsid w:val="006B6355"/>
    <w:rsid w:val="006D5630"/>
    <w:rsid w:val="006D6395"/>
    <w:rsid w:val="00771A44"/>
    <w:rsid w:val="00783A81"/>
    <w:rsid w:val="007D5D5E"/>
    <w:rsid w:val="007F70CF"/>
    <w:rsid w:val="0089186B"/>
    <w:rsid w:val="008A45F7"/>
    <w:rsid w:val="009022D9"/>
    <w:rsid w:val="00916B34"/>
    <w:rsid w:val="00977DAB"/>
    <w:rsid w:val="009B2C5B"/>
    <w:rsid w:val="009B7F6C"/>
    <w:rsid w:val="009D5575"/>
    <w:rsid w:val="00A06ECF"/>
    <w:rsid w:val="00A230E0"/>
    <w:rsid w:val="00A23E09"/>
    <w:rsid w:val="00A343D8"/>
    <w:rsid w:val="00A53814"/>
    <w:rsid w:val="00A63958"/>
    <w:rsid w:val="00A74EE9"/>
    <w:rsid w:val="00A93131"/>
    <w:rsid w:val="00A94A2C"/>
    <w:rsid w:val="00B04D2B"/>
    <w:rsid w:val="00B346AF"/>
    <w:rsid w:val="00B46074"/>
    <w:rsid w:val="00B83112"/>
    <w:rsid w:val="00BD4CA9"/>
    <w:rsid w:val="00C14AF2"/>
    <w:rsid w:val="00C5078D"/>
    <w:rsid w:val="00C52227"/>
    <w:rsid w:val="00C554D2"/>
    <w:rsid w:val="00CC1029"/>
    <w:rsid w:val="00CD6129"/>
    <w:rsid w:val="00D5218A"/>
    <w:rsid w:val="00DA03D8"/>
    <w:rsid w:val="00DA67C4"/>
    <w:rsid w:val="00E278B3"/>
    <w:rsid w:val="00E45712"/>
    <w:rsid w:val="00F57D9C"/>
    <w:rsid w:val="00F7754F"/>
    <w:rsid w:val="00F82FE7"/>
    <w:rsid w:val="00F84A7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FA2497D2-1A03-466E-9035-AF1DA692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3DA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B3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B3D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A06EC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A06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145B04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uiPriority w:val="99"/>
    <w:rsid w:val="00145B04"/>
    <w:rPr>
      <w:rFonts w:ascii="Times New Roman" w:hAnsi="Times New Roman" w:cs="Times New Roman"/>
      <w:spacing w:val="-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091DF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091DFC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91DFC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styleId="a6">
    <w:name w:val="No Spacing"/>
    <w:uiPriority w:val="1"/>
    <w:qFormat/>
    <w:rsid w:val="00091DFC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091DFC"/>
    <w:pPr>
      <w:widowControl w:val="0"/>
      <w:autoSpaceDE w:val="0"/>
      <w:autoSpaceDN w:val="0"/>
      <w:adjustRightInd w:val="0"/>
      <w:spacing w:line="298" w:lineRule="exact"/>
      <w:ind w:hanging="269"/>
    </w:pPr>
  </w:style>
  <w:style w:type="paragraph" w:customStyle="1" w:styleId="Style24">
    <w:name w:val="Style2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40">
    <w:name w:val="Font Style40"/>
    <w:uiPriority w:val="99"/>
    <w:rsid w:val="00091D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091DF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91DFC"/>
    <w:pPr>
      <w:widowControl w:val="0"/>
      <w:autoSpaceDE w:val="0"/>
      <w:autoSpaceDN w:val="0"/>
      <w:adjustRightInd w:val="0"/>
      <w:spacing w:line="302" w:lineRule="exact"/>
      <w:ind w:firstLine="149"/>
    </w:pPr>
  </w:style>
  <w:style w:type="paragraph" w:customStyle="1" w:styleId="12">
    <w:name w:val="заголовок 1"/>
    <w:basedOn w:val="a"/>
    <w:next w:val="a"/>
    <w:rsid w:val="00A343D8"/>
    <w:pPr>
      <w:keepNext/>
      <w:jc w:val="center"/>
      <w:outlineLvl w:val="0"/>
    </w:pPr>
    <w:rPr>
      <w:b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50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5078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0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078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22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rsid w:val="00D5218A"/>
    <w:rPr>
      <w:color w:val="0000FF"/>
      <w:u w:val="single"/>
    </w:rPr>
  </w:style>
  <w:style w:type="paragraph" w:styleId="ac">
    <w:name w:val="Body Text"/>
    <w:basedOn w:val="a"/>
    <w:link w:val="ad"/>
    <w:uiPriority w:val="1"/>
    <w:unhideWhenUsed/>
    <w:qFormat/>
    <w:rsid w:val="00605E1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605E19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5E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605E19"/>
    <w:pPr>
      <w:widowControl w:val="0"/>
      <w:autoSpaceDE w:val="0"/>
      <w:autoSpaceDN w:val="0"/>
      <w:ind w:left="218" w:firstLine="65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05E1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ecsocma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12447</Characters>
  <Application>Microsoft Office Word</Application>
  <DocSecurity>4</DocSecurity>
  <Lines>739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13951</CharactersWithSpaces>
  <SharedDoc>false</SharedDoc>
  <HLinks>
    <vt:vector size="12" baseType="variant">
      <vt:variant>
        <vt:i4>3014756</vt:i4>
      </vt:variant>
      <vt:variant>
        <vt:i4>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http://www/edu.ru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dc:description/>
  <cp:lastModifiedBy>Алексей</cp:lastModifiedBy>
  <cp:revision>2</cp:revision>
  <cp:lastPrinted>2018-01-26T10:54:00Z</cp:lastPrinted>
  <dcterms:created xsi:type="dcterms:W3CDTF">2021-10-25T09:32:00Z</dcterms:created>
  <dcterms:modified xsi:type="dcterms:W3CDTF">2021-10-25T09:32:00Z</dcterms:modified>
</cp:coreProperties>
</file>